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89" w:rsidRPr="008D4689" w:rsidRDefault="008D4689" w:rsidP="008D46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8D46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Sommaire</w:t>
      </w:r>
    </w:p>
    <w:p w:rsidR="00E84807" w:rsidRPr="00E84807" w:rsidRDefault="00E84807" w:rsidP="00E84807">
      <w:pPr>
        <w:pStyle w:val="NormalWeb"/>
        <w:ind w:left="360"/>
        <w:rPr>
          <w:rStyle w:val="lev"/>
          <w:sz w:val="36"/>
          <w:szCs w:val="36"/>
        </w:rPr>
      </w:pPr>
      <w:r w:rsidRPr="00E84807">
        <w:rPr>
          <w:rStyle w:val="lev"/>
          <w:sz w:val="36"/>
          <w:szCs w:val="36"/>
        </w:rPr>
        <w:t xml:space="preserve"> Chapitre 1 </w:t>
      </w:r>
      <w:proofErr w:type="gramStart"/>
      <w:r w:rsidRPr="00E84807">
        <w:rPr>
          <w:rStyle w:val="lev"/>
          <w:sz w:val="36"/>
          <w:szCs w:val="36"/>
        </w:rPr>
        <w:t>:Modélisation</w:t>
      </w:r>
      <w:proofErr w:type="gramEnd"/>
      <w:r w:rsidRPr="00E84807">
        <w:rPr>
          <w:rStyle w:val="lev"/>
          <w:sz w:val="36"/>
          <w:szCs w:val="36"/>
        </w:rPr>
        <w:t xml:space="preserve"> conceptuelle</w:t>
      </w:r>
    </w:p>
    <w:p w:rsidR="00E84807" w:rsidRPr="00E84807" w:rsidRDefault="00E84807" w:rsidP="00E84807">
      <w:pPr>
        <w:pStyle w:val="NormalWeb"/>
        <w:ind w:left="360"/>
        <w:rPr>
          <w:b/>
          <w:bCs/>
          <w:sz w:val="36"/>
          <w:szCs w:val="36"/>
        </w:rPr>
      </w:pPr>
      <w:r w:rsidRPr="00E84807">
        <w:rPr>
          <w:b/>
          <w:bCs/>
          <w:sz w:val="36"/>
          <w:szCs w:val="36"/>
        </w:rPr>
        <w:t>Chapitre 2 :</w:t>
      </w:r>
      <w:r w:rsidRPr="00E84807">
        <w:rPr>
          <w:rStyle w:val="lev"/>
          <w:sz w:val="36"/>
          <w:szCs w:val="36"/>
        </w:rPr>
        <w:t xml:space="preserve"> Conception logique relationnelle</w:t>
      </w:r>
    </w:p>
    <w:p w:rsidR="00E84807" w:rsidRPr="00E84807" w:rsidRDefault="00E84807" w:rsidP="00E84807">
      <w:pPr>
        <w:pStyle w:val="NormalWeb"/>
        <w:ind w:left="360"/>
        <w:rPr>
          <w:sz w:val="32"/>
          <w:szCs w:val="32"/>
        </w:rPr>
      </w:pPr>
    </w:p>
    <w:p w:rsidR="00E84807" w:rsidRPr="00E84807" w:rsidRDefault="00E84807" w:rsidP="00E84807">
      <w:pPr>
        <w:pStyle w:val="NormalWeb"/>
        <w:ind w:left="360"/>
        <w:rPr>
          <w:sz w:val="32"/>
          <w:szCs w:val="32"/>
        </w:rPr>
      </w:pPr>
      <w:r w:rsidRPr="00E84807">
        <w:rPr>
          <w:b/>
          <w:bCs/>
          <w:sz w:val="36"/>
          <w:szCs w:val="36"/>
        </w:rPr>
        <w:t>Chapitre3 : </w:t>
      </w:r>
      <w:r w:rsidRPr="00E84807">
        <w:rPr>
          <w:rStyle w:val="lev"/>
          <w:sz w:val="32"/>
          <w:szCs w:val="32"/>
        </w:rPr>
        <w:t>Création et manipulation de bases de données relationnelles – Requêtes SQL simples</w:t>
      </w:r>
    </w:p>
    <w:p w:rsidR="00E84807" w:rsidRPr="00E84807" w:rsidRDefault="00E84807" w:rsidP="00E84807">
      <w:pPr>
        <w:pStyle w:val="NormalWeb"/>
        <w:ind w:left="360"/>
        <w:rPr>
          <w:sz w:val="32"/>
          <w:szCs w:val="32"/>
        </w:rPr>
      </w:pPr>
      <w:r w:rsidRPr="00E84807">
        <w:rPr>
          <w:rStyle w:val="lev"/>
          <w:sz w:val="32"/>
          <w:szCs w:val="32"/>
        </w:rPr>
        <w:t>Chapitre 4 </w:t>
      </w:r>
      <w:proofErr w:type="gramStart"/>
      <w:r w:rsidRPr="00E84807">
        <w:rPr>
          <w:rStyle w:val="lev"/>
          <w:sz w:val="32"/>
          <w:szCs w:val="32"/>
        </w:rPr>
        <w:t>:Création</w:t>
      </w:r>
      <w:proofErr w:type="gramEnd"/>
      <w:r w:rsidRPr="00E84807">
        <w:rPr>
          <w:rStyle w:val="lev"/>
          <w:sz w:val="32"/>
          <w:szCs w:val="32"/>
        </w:rPr>
        <w:t xml:space="preserve"> et manipulation de bases de données relationnelles – Requêtes SQL avancées</w:t>
      </w:r>
    </w:p>
    <w:p w:rsidR="00E84807" w:rsidRPr="00E84807" w:rsidRDefault="00E84807" w:rsidP="00E84807">
      <w:pPr>
        <w:pStyle w:val="NormalWeb"/>
        <w:ind w:left="360"/>
        <w:rPr>
          <w:sz w:val="32"/>
          <w:szCs w:val="32"/>
        </w:rPr>
      </w:pPr>
      <w:r w:rsidRPr="00E84807">
        <w:rPr>
          <w:rStyle w:val="lev"/>
          <w:sz w:val="32"/>
          <w:szCs w:val="32"/>
        </w:rPr>
        <w:t>Chapitre 5 : Conception physique</w:t>
      </w:r>
    </w:p>
    <w:p w:rsidR="00E84807" w:rsidRPr="00E84807" w:rsidRDefault="00E84807" w:rsidP="00E84807">
      <w:pPr>
        <w:pStyle w:val="NormalWeb"/>
        <w:ind w:left="360"/>
        <w:rPr>
          <w:sz w:val="32"/>
          <w:szCs w:val="32"/>
        </w:rPr>
      </w:pPr>
      <w:r w:rsidRPr="00E84807">
        <w:rPr>
          <w:rStyle w:val="lev"/>
          <w:sz w:val="32"/>
          <w:szCs w:val="32"/>
        </w:rPr>
        <w:t>Chapitre 6 : Rétro conception de bases de données relationnelles</w:t>
      </w:r>
    </w:p>
    <w:p w:rsidR="00F667AE" w:rsidRDefault="00F667AE"/>
    <w:sectPr w:rsidR="00F667AE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B96"/>
    <w:multiLevelType w:val="multilevel"/>
    <w:tmpl w:val="2DAE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7B29B3"/>
    <w:multiLevelType w:val="multilevel"/>
    <w:tmpl w:val="A9AE0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689"/>
    <w:rsid w:val="001454F1"/>
    <w:rsid w:val="001C521D"/>
    <w:rsid w:val="004D39C6"/>
    <w:rsid w:val="00543FDC"/>
    <w:rsid w:val="00771C59"/>
    <w:rsid w:val="00876E73"/>
    <w:rsid w:val="008D4689"/>
    <w:rsid w:val="00AE3E3A"/>
    <w:rsid w:val="00E84807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1">
    <w:name w:val="heading 1"/>
    <w:basedOn w:val="Normal"/>
    <w:link w:val="Titre1Car"/>
    <w:uiPriority w:val="9"/>
    <w:qFormat/>
    <w:rsid w:val="008D4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D4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468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D46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8D468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D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D468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84807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E848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2026-03-05T09:44:00Z</dcterms:created>
  <dcterms:modified xsi:type="dcterms:W3CDTF">2026-03-05T09:44:00Z</dcterms:modified>
</cp:coreProperties>
</file>