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C96" w:rsidRPr="000A4C96" w:rsidRDefault="000A4C96" w:rsidP="000A4C96">
      <w:pPr>
        <w:rPr>
          <w:sz w:val="36"/>
          <w:szCs w:val="36"/>
        </w:rPr>
      </w:pPr>
      <w:proofErr w:type="gramStart"/>
      <w:r w:rsidRPr="000A4C96">
        <w:rPr>
          <w:sz w:val="36"/>
          <w:szCs w:val="36"/>
        </w:rPr>
        <w:t>sommaire</w:t>
      </w:r>
      <w:proofErr w:type="gramEnd"/>
    </w:p>
    <w:p w:rsidR="000A4C96" w:rsidRDefault="000A4C96" w:rsidP="000A4C96">
      <w:r>
        <w:t xml:space="preserve">Abrégé d’embryologie médicale </w:t>
      </w:r>
    </w:p>
    <w:p w:rsidR="000A4C96" w:rsidRDefault="000A4C96" w:rsidP="000A4C96">
      <w:r>
        <w:t>1. Introduction à l’embryologie</w:t>
      </w:r>
    </w:p>
    <w:p w:rsidR="000A4C96" w:rsidRDefault="000A4C96" w:rsidP="000A4C96">
      <w:r>
        <w:t>* Définitions et objectifs de l’embryologie médicale</w:t>
      </w:r>
    </w:p>
    <w:p w:rsidR="000A4C96" w:rsidRDefault="000A4C96" w:rsidP="000A4C96">
      <w:r>
        <w:t>* Histoire du développement embryonnaire</w:t>
      </w:r>
    </w:p>
    <w:p w:rsidR="000A4C96" w:rsidRDefault="000A4C96" w:rsidP="000A4C96">
      <w:r>
        <w:t>* Méthodes d’étude de l’embryon</w:t>
      </w:r>
    </w:p>
    <w:p w:rsidR="000A4C96" w:rsidRDefault="000A4C96" w:rsidP="000A4C96">
      <w:r>
        <w:t>* Bases cellulaires et moléculaires du développement (gamètes, fécondation, divisions cellulaires, gènes du développement)</w:t>
      </w:r>
    </w:p>
    <w:p w:rsidR="000A4C96" w:rsidRDefault="000A4C96" w:rsidP="000A4C96">
      <w:r>
        <w:t>2. Gamétogenèse et fécondation</w:t>
      </w:r>
    </w:p>
    <w:p w:rsidR="000A4C96" w:rsidRDefault="000A4C96" w:rsidP="000A4C96">
      <w:r>
        <w:t>* Spermatogenèse et ovogenèse</w:t>
      </w:r>
    </w:p>
    <w:p w:rsidR="000A4C96" w:rsidRDefault="000A4C96" w:rsidP="000A4C96">
      <w:r>
        <w:t>* Maturation et transformation des gamètes</w:t>
      </w:r>
    </w:p>
    <w:p w:rsidR="000A4C96" w:rsidRDefault="000A4C96" w:rsidP="000A4C96">
      <w:r>
        <w:t>* Fécondation : étapes et conséquences biologiques</w:t>
      </w:r>
    </w:p>
    <w:p w:rsidR="000A4C96" w:rsidRDefault="000A4C96" w:rsidP="000A4C96">
      <w:r>
        <w:t>* Formation du zygote et début du développement embryonnaire</w:t>
      </w:r>
    </w:p>
    <w:p w:rsidR="000A4C96" w:rsidRDefault="000A4C96" w:rsidP="000A4C96">
      <w:r>
        <w:t>3. Segmentation et implantation</w:t>
      </w:r>
    </w:p>
    <w:p w:rsidR="000A4C96" w:rsidRDefault="000A4C96" w:rsidP="000A4C96">
      <w:r>
        <w:t xml:space="preserve">* Clivage de l’œuf et formation du </w:t>
      </w:r>
      <w:proofErr w:type="spellStart"/>
      <w:r>
        <w:t>blastocyste</w:t>
      </w:r>
      <w:proofErr w:type="spellEnd"/>
    </w:p>
    <w:p w:rsidR="000A4C96" w:rsidRDefault="000A4C96" w:rsidP="000A4C96">
      <w:r>
        <w:t>* Développement du trophoblaste et du bouton embryonnaire</w:t>
      </w:r>
    </w:p>
    <w:p w:rsidR="000A4C96" w:rsidRDefault="000A4C96" w:rsidP="000A4C96">
      <w:r>
        <w:t>* Nidation (implantation dans l’utérus)</w:t>
      </w:r>
    </w:p>
    <w:p w:rsidR="000A4C96" w:rsidRDefault="000A4C96" w:rsidP="000A4C96">
      <w:r>
        <w:t>* Réactions déciduales et annexes embryonnaires initiales</w:t>
      </w:r>
    </w:p>
    <w:p w:rsidR="000A4C96" w:rsidRDefault="000A4C96" w:rsidP="000A4C96">
      <w:r>
        <w:t>4. Gastrulation et formation des feuillets embryonnaires</w:t>
      </w:r>
    </w:p>
    <w:p w:rsidR="000A4C96" w:rsidRDefault="000A4C96" w:rsidP="000A4C96">
      <w:r>
        <w:t>* Formation de la ligne primitive</w:t>
      </w:r>
    </w:p>
    <w:p w:rsidR="000A4C96" w:rsidRDefault="000A4C96" w:rsidP="000A4C96">
      <w:r>
        <w:t>* Différenciation de l’ectoderme, du mésoderme et de l’endoderme</w:t>
      </w:r>
    </w:p>
    <w:p w:rsidR="000A4C96" w:rsidRDefault="000A4C96" w:rsidP="000A4C96">
      <w:r>
        <w:t>* Début de l’axe embryonnaire</w:t>
      </w:r>
    </w:p>
    <w:p w:rsidR="000A4C96" w:rsidRDefault="000A4C96" w:rsidP="000A4C96">
      <w:r>
        <w:t xml:space="preserve">* Notion de </w:t>
      </w:r>
      <w:proofErr w:type="spellStart"/>
      <w:r>
        <w:t>neurulation</w:t>
      </w:r>
      <w:proofErr w:type="spellEnd"/>
    </w:p>
    <w:p w:rsidR="000A4C96" w:rsidRDefault="000A4C96" w:rsidP="000A4C96"/>
    <w:p w:rsidR="000A4C96" w:rsidRDefault="000A4C96" w:rsidP="000A4C96"/>
    <w:p w:rsidR="000A4C96" w:rsidRDefault="000A4C96" w:rsidP="000A4C96"/>
    <w:p w:rsidR="000A4C96" w:rsidRDefault="000A4C96" w:rsidP="000A4C96"/>
    <w:p w:rsidR="000A4C96" w:rsidRDefault="000A4C96" w:rsidP="000A4C96"/>
    <w:p w:rsidR="000A4C96" w:rsidRDefault="000A4C96" w:rsidP="000A4C96">
      <w:r>
        <w:lastRenderedPageBreak/>
        <w:t>5. Développement des annexes embryonnaires</w:t>
      </w:r>
    </w:p>
    <w:p w:rsidR="000A4C96" w:rsidRDefault="000A4C96" w:rsidP="000A4C96">
      <w:r>
        <w:t>* Amnios, chorion, sac vitellin et allantoïde</w:t>
      </w:r>
    </w:p>
    <w:p w:rsidR="000A4C96" w:rsidRDefault="000A4C96" w:rsidP="000A4C96">
      <w:r>
        <w:t>* Développement du placenta</w:t>
      </w:r>
    </w:p>
    <w:p w:rsidR="000A4C96" w:rsidRDefault="000A4C96" w:rsidP="000A4C96">
      <w:r>
        <w:t xml:space="preserve">* Circulation </w:t>
      </w:r>
      <w:proofErr w:type="spellStart"/>
      <w:r>
        <w:t>fœto</w:t>
      </w:r>
      <w:proofErr w:type="spellEnd"/>
      <w:r>
        <w:t>-placentaire</w:t>
      </w:r>
    </w:p>
    <w:p w:rsidR="000A4C96" w:rsidRDefault="000A4C96" w:rsidP="000A4C96">
      <w:r>
        <w:t>* Anomalies du placenta et des membranes</w:t>
      </w:r>
    </w:p>
    <w:p w:rsidR="000A4C96" w:rsidRDefault="000A4C96" w:rsidP="000A4C96">
      <w:r>
        <w:t>6. Période embryonnaire (semaines 3 à 8</w:t>
      </w:r>
      <w:proofErr w:type="gramStart"/>
      <w:r>
        <w:t>)*</w:t>
      </w:r>
      <w:proofErr w:type="gramEnd"/>
      <w:r>
        <w:t>*</w:t>
      </w:r>
    </w:p>
    <w:p w:rsidR="000A4C96" w:rsidRDefault="000A4C96" w:rsidP="000A4C96">
      <w:r>
        <w:t>* Délimitation de l’embryon</w:t>
      </w:r>
    </w:p>
    <w:p w:rsidR="000A4C96" w:rsidRDefault="000A4C96" w:rsidP="000A4C96">
      <w:r>
        <w:t>* Développement du tube neural et du système nerveux primitif</w:t>
      </w:r>
    </w:p>
    <w:p w:rsidR="000A4C96" w:rsidRDefault="000A4C96" w:rsidP="000A4C96">
      <w:r>
        <w:t>* Formation du cœur et des vaisseaux primaires</w:t>
      </w:r>
    </w:p>
    <w:p w:rsidR="000A4C96" w:rsidRDefault="000A4C96" w:rsidP="000A4C96">
      <w:r>
        <w:t>* Développement du système digestif primitif</w:t>
      </w:r>
    </w:p>
    <w:p w:rsidR="000A4C96" w:rsidRDefault="000A4C96" w:rsidP="000A4C96">
      <w:r>
        <w:t>* Bourgeons des membres</w:t>
      </w:r>
    </w:p>
    <w:p w:rsidR="000A4C96" w:rsidRDefault="000A4C96" w:rsidP="000A4C96">
      <w:r>
        <w:t>7. Période fœtale (du 3ᵉ mois à la naissance)</w:t>
      </w:r>
    </w:p>
    <w:p w:rsidR="000A4C96" w:rsidRDefault="000A4C96" w:rsidP="000A4C96">
      <w:r>
        <w:t>* Croissance et maturation des organes</w:t>
      </w:r>
    </w:p>
    <w:p w:rsidR="000A4C96" w:rsidRDefault="000A4C96" w:rsidP="000A4C96">
      <w:r>
        <w:t>* Modifications du fœtus et du placenta</w:t>
      </w:r>
    </w:p>
    <w:p w:rsidR="000A4C96" w:rsidRDefault="000A4C96" w:rsidP="000A4C96">
      <w:r>
        <w:t>* Facteurs influençant la croissance fœtale</w:t>
      </w:r>
    </w:p>
    <w:p w:rsidR="000A4C96" w:rsidRDefault="000A4C96" w:rsidP="000A4C96">
      <w:r>
        <w:t>8. Développement des systèmes organiques</w:t>
      </w:r>
    </w:p>
    <w:p w:rsidR="000A4C96" w:rsidRDefault="000A4C96" w:rsidP="000A4C96">
      <w:r>
        <w:t>1. Système nerveux</w:t>
      </w:r>
    </w:p>
    <w:p w:rsidR="000A4C96" w:rsidRDefault="000A4C96" w:rsidP="000A4C96">
      <w:r>
        <w:t>2. Système tégumentaire (peau et annexes)</w:t>
      </w:r>
    </w:p>
    <w:p w:rsidR="000A4C96" w:rsidRDefault="000A4C96" w:rsidP="000A4C96">
      <w:r>
        <w:t>3. Appareil locomoteur (os, muscles, articulations)</w:t>
      </w:r>
    </w:p>
    <w:p w:rsidR="000A4C96" w:rsidRDefault="000A4C96" w:rsidP="000A4C96">
      <w:r>
        <w:t>4. Appareil cardiovasculaire</w:t>
      </w:r>
    </w:p>
    <w:p w:rsidR="000A4C96" w:rsidRDefault="000A4C96" w:rsidP="000A4C96">
      <w:r>
        <w:t>5. Appareil respiratoire</w:t>
      </w:r>
    </w:p>
    <w:p w:rsidR="000A4C96" w:rsidRDefault="000A4C96" w:rsidP="000A4C96">
      <w:r>
        <w:t>6. Appareil digestif et foie/pancréas</w:t>
      </w:r>
    </w:p>
    <w:p w:rsidR="000A4C96" w:rsidRDefault="000A4C96" w:rsidP="000A4C96">
      <w:r>
        <w:t>7. Appareil urinaire et génital</w:t>
      </w:r>
    </w:p>
    <w:p w:rsidR="000A4C96" w:rsidRDefault="000A4C96" w:rsidP="000A4C96">
      <w:r>
        <w:t>8. Système endocrinien</w:t>
      </w:r>
    </w:p>
    <w:p w:rsidR="000A4C96" w:rsidRDefault="000A4C96" w:rsidP="000A4C96">
      <w:r>
        <w:t>9. Yeux et oreilles</w:t>
      </w:r>
    </w:p>
    <w:p w:rsidR="000A4C96" w:rsidRDefault="000A4C96" w:rsidP="000A4C96"/>
    <w:p w:rsidR="000A4C96" w:rsidRDefault="000A4C96" w:rsidP="000A4C96"/>
    <w:p w:rsidR="000A4C96" w:rsidRDefault="000A4C96" w:rsidP="000A4C96">
      <w:r>
        <w:lastRenderedPageBreak/>
        <w:t>9. Malformations congénitales</w:t>
      </w:r>
    </w:p>
    <w:p w:rsidR="000A4C96" w:rsidRDefault="000A4C96" w:rsidP="000A4C96">
      <w:r>
        <w:t>* Origines génétiques et environnementales</w:t>
      </w:r>
    </w:p>
    <w:p w:rsidR="000A4C96" w:rsidRDefault="000A4C96" w:rsidP="000A4C96">
      <w:r>
        <w:t>* Agents tératogènes</w:t>
      </w:r>
    </w:p>
    <w:p w:rsidR="000A4C96" w:rsidRDefault="000A4C96" w:rsidP="000A4C96">
      <w:r>
        <w:t>* Périodes critiques du développement</w:t>
      </w:r>
    </w:p>
    <w:p w:rsidR="000A4C96" w:rsidRDefault="000A4C96" w:rsidP="000A4C96">
      <w:r>
        <w:t>* Classification et exemples de malformations</w:t>
      </w:r>
    </w:p>
    <w:p w:rsidR="000A4C96" w:rsidRDefault="000A4C96" w:rsidP="000A4C96">
      <w:r>
        <w:t>* Prévention et diagnostic prénatal</w:t>
      </w:r>
    </w:p>
    <w:p w:rsidR="000A4C96" w:rsidRDefault="000A4C96" w:rsidP="000A4C96">
      <w:r>
        <w:t>10. Annexes</w:t>
      </w:r>
    </w:p>
    <w:p w:rsidR="000A4C96" w:rsidRDefault="000A4C96" w:rsidP="000A4C96">
      <w:r>
        <w:t>* Chronologie du développement humain</w:t>
      </w:r>
    </w:p>
    <w:p w:rsidR="000A4C96" w:rsidRDefault="000A4C96" w:rsidP="000A4C96">
      <w:r>
        <w:t>* Tableaux récapitulatifs des étapes embryonnaires</w:t>
      </w:r>
    </w:p>
    <w:p w:rsidR="000A4C96" w:rsidRDefault="000A4C96" w:rsidP="000A4C96">
      <w:r>
        <w:t>* Glossaire des termes essentiels</w:t>
      </w:r>
    </w:p>
    <w:sectPr w:rsidR="000A4C96" w:rsidSect="003B0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characterSpacingControl w:val="doNotCompress"/>
  <w:compat/>
  <w:rsids>
    <w:rsidRoot w:val="000A4C96"/>
    <w:rsid w:val="000A4C96"/>
    <w:rsid w:val="003B0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A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348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bibliotheque</dc:creator>
  <cp:lastModifiedBy>bibliotheque</cp:lastModifiedBy>
  <cp:revision>1</cp:revision>
  <dcterms:created xsi:type="dcterms:W3CDTF">2025-10-30T10:44:00Z</dcterms:created>
  <dcterms:modified xsi:type="dcterms:W3CDTF">2025-10-30T10:50:00Z</dcterms:modified>
</cp:coreProperties>
</file>