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C0" w:rsidRDefault="000E4AC0" w:rsidP="007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7B1114" w:rsidRPr="000E4AC0" w:rsidRDefault="007B1114" w:rsidP="007B1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bookmarkStart w:id="0" w:name="_GoBack"/>
      <w:bookmarkEnd w:id="0"/>
      <w:r w:rsidRPr="007B111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Sommaire </w:t>
      </w:r>
    </w:p>
    <w:p w:rsidR="000E4AC0" w:rsidRPr="000E4AC0" w:rsidRDefault="000E4AC0" w:rsidP="000E4AC0">
      <w:pPr>
        <w:pStyle w:val="NormalWeb"/>
        <w:numPr>
          <w:ilvl w:val="0"/>
          <w:numId w:val="8"/>
        </w:numPr>
        <w:spacing w:line="360" w:lineRule="auto"/>
        <w:rPr>
          <w:lang w:val="fr-FR"/>
        </w:rPr>
      </w:pPr>
      <w:r w:rsidRPr="000E4AC0">
        <w:rPr>
          <w:rStyle w:val="lev"/>
          <w:lang w:val="fr-FR"/>
        </w:rPr>
        <w:t>Chapitre 1 : Rappels de statique</w:t>
      </w:r>
      <w:r w:rsidRPr="000E4AC0">
        <w:rPr>
          <w:lang w:val="fr-FR"/>
        </w:rPr>
        <w:t xml:space="preserve"> – présentant les notions de base de la statique nécessaires à l’analyse des structures.</w:t>
      </w:r>
    </w:p>
    <w:p w:rsidR="000E4AC0" w:rsidRPr="000E4AC0" w:rsidRDefault="000E4AC0" w:rsidP="000E4AC0">
      <w:pPr>
        <w:pStyle w:val="NormalWeb"/>
        <w:numPr>
          <w:ilvl w:val="0"/>
          <w:numId w:val="8"/>
        </w:numPr>
        <w:spacing w:line="360" w:lineRule="auto"/>
        <w:rPr>
          <w:lang w:val="fr-FR"/>
        </w:rPr>
      </w:pPr>
      <w:r w:rsidRPr="000E4AC0">
        <w:rPr>
          <w:rStyle w:val="lev"/>
          <w:lang w:val="fr-FR"/>
        </w:rPr>
        <w:t>Chapitre 2 : Caractéristiques géométriques des sections</w:t>
      </w:r>
      <w:r w:rsidRPr="000E4AC0">
        <w:rPr>
          <w:lang w:val="fr-FR"/>
        </w:rPr>
        <w:t xml:space="preserve"> – couvrant les propriétés géométriques essentielles (aires, centres de gravité, moments d’inertie, etc.).</w:t>
      </w:r>
    </w:p>
    <w:p w:rsidR="000E4AC0" w:rsidRPr="000E4AC0" w:rsidRDefault="000E4AC0" w:rsidP="000E4AC0">
      <w:pPr>
        <w:pStyle w:val="NormalWeb"/>
        <w:numPr>
          <w:ilvl w:val="0"/>
          <w:numId w:val="8"/>
        </w:numPr>
        <w:spacing w:line="360" w:lineRule="auto"/>
        <w:rPr>
          <w:lang w:val="fr-FR"/>
        </w:rPr>
      </w:pPr>
      <w:r w:rsidRPr="000E4AC0">
        <w:rPr>
          <w:rStyle w:val="lev"/>
          <w:lang w:val="fr-FR"/>
        </w:rPr>
        <w:t>Chapitre 3 : Éléments de la théorie des milieux continus</w:t>
      </w:r>
      <w:r w:rsidRPr="000E4AC0">
        <w:rPr>
          <w:lang w:val="fr-FR"/>
        </w:rPr>
        <w:t xml:space="preserve"> – donnant des fondements sur le comportement mécanique des matériaux.</w:t>
      </w:r>
    </w:p>
    <w:p w:rsidR="000E4AC0" w:rsidRPr="000E4AC0" w:rsidRDefault="000E4AC0" w:rsidP="000E4AC0">
      <w:pPr>
        <w:pStyle w:val="NormalWeb"/>
        <w:numPr>
          <w:ilvl w:val="0"/>
          <w:numId w:val="8"/>
        </w:numPr>
        <w:spacing w:line="360" w:lineRule="auto"/>
        <w:rPr>
          <w:lang w:val="fr-FR"/>
        </w:rPr>
      </w:pPr>
      <w:r w:rsidRPr="000E4AC0">
        <w:rPr>
          <w:rStyle w:val="lev"/>
          <w:lang w:val="fr-FR"/>
        </w:rPr>
        <w:t>Chapitre 4 : Théorie des poutres</w:t>
      </w:r>
      <w:r w:rsidRPr="000E4AC0">
        <w:rPr>
          <w:lang w:val="fr-FR"/>
        </w:rPr>
        <w:t xml:space="preserve"> – traitant du calcul des efforts internes et des diagrammes associés pour différents cas de sollicitation.</w:t>
      </w:r>
    </w:p>
    <w:p w:rsidR="000E4AC0" w:rsidRDefault="000E4AC0" w:rsidP="00C07B72">
      <w:pPr>
        <w:pStyle w:val="NormalWeb"/>
        <w:numPr>
          <w:ilvl w:val="0"/>
          <w:numId w:val="8"/>
        </w:numPr>
        <w:tabs>
          <w:tab w:val="left" w:pos="720"/>
        </w:tabs>
        <w:spacing w:line="360" w:lineRule="auto"/>
        <w:outlineLvl w:val="1"/>
        <w:rPr>
          <w:lang w:val="fr-FR"/>
        </w:rPr>
      </w:pPr>
      <w:r w:rsidRPr="000E4AC0">
        <w:rPr>
          <w:rStyle w:val="lev"/>
          <w:lang w:val="fr-FR"/>
        </w:rPr>
        <w:t>Chapitre 5 : Contraintes et déformations produites par les sollicitations</w:t>
      </w:r>
      <w:r w:rsidRPr="000E4AC0">
        <w:rPr>
          <w:lang w:val="fr-FR"/>
        </w:rPr>
        <w:t xml:space="preserve"> – expliquant la façon dont différents types de charges engendrent contraintes et déformations dans les matériaux.</w:t>
      </w:r>
      <w:r w:rsidRPr="000E4AC0">
        <w:rPr>
          <w:lang w:val="fr-FR"/>
        </w:rPr>
        <w:t xml:space="preserve">   </w:t>
      </w:r>
    </w:p>
    <w:p w:rsidR="007B1114" w:rsidRPr="007B1114" w:rsidRDefault="007B1114" w:rsidP="000E4AC0">
      <w:pPr>
        <w:pStyle w:val="NormalWeb"/>
        <w:numPr>
          <w:ilvl w:val="0"/>
          <w:numId w:val="8"/>
        </w:numPr>
        <w:tabs>
          <w:tab w:val="clear" w:pos="720"/>
          <w:tab w:val="left" w:pos="426"/>
        </w:tabs>
        <w:spacing w:line="360" w:lineRule="auto"/>
        <w:ind w:left="426" w:hanging="66"/>
        <w:outlineLvl w:val="1"/>
        <w:rPr>
          <w:lang w:val="fr-FR"/>
        </w:rPr>
      </w:pPr>
      <w:r w:rsidRPr="007B1114">
        <w:rPr>
          <w:sz w:val="27"/>
          <w:szCs w:val="27"/>
          <w:lang w:val="fr-FR"/>
        </w:rPr>
        <w:t xml:space="preserve">. </w:t>
      </w:r>
      <w:r w:rsidRPr="000E4AC0">
        <w:rPr>
          <w:sz w:val="27"/>
          <w:szCs w:val="27"/>
          <w:lang w:val="fr-FR"/>
        </w:rPr>
        <w:t>Bibliographie</w:t>
      </w:r>
    </w:p>
    <w:p w:rsidR="005029CD" w:rsidRPr="007B1114" w:rsidRDefault="005029CD">
      <w:pPr>
        <w:rPr>
          <w:sz w:val="24"/>
          <w:szCs w:val="24"/>
          <w:lang w:val="fr-FR"/>
        </w:rPr>
      </w:pPr>
    </w:p>
    <w:sectPr w:rsidR="005029CD" w:rsidRPr="007B1114" w:rsidSect="000E4AC0">
      <w:pgSz w:w="12240" w:h="15840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210FF"/>
    <w:multiLevelType w:val="multilevel"/>
    <w:tmpl w:val="5BE0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9338E"/>
    <w:multiLevelType w:val="multilevel"/>
    <w:tmpl w:val="042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A69B3"/>
    <w:multiLevelType w:val="multilevel"/>
    <w:tmpl w:val="87A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63234"/>
    <w:multiLevelType w:val="multilevel"/>
    <w:tmpl w:val="47B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B2686"/>
    <w:multiLevelType w:val="multilevel"/>
    <w:tmpl w:val="190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1318B"/>
    <w:multiLevelType w:val="multilevel"/>
    <w:tmpl w:val="AD9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A082C"/>
    <w:multiLevelType w:val="multilevel"/>
    <w:tmpl w:val="62C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E7613"/>
    <w:multiLevelType w:val="multilevel"/>
    <w:tmpl w:val="15B0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14"/>
    <w:rsid w:val="000E4AC0"/>
    <w:rsid w:val="005029CD"/>
    <w:rsid w:val="007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1D9B5-60D8-4C51-8655-5CEA68F9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E4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2</cp:revision>
  <dcterms:created xsi:type="dcterms:W3CDTF">2026-01-25T13:34:00Z</dcterms:created>
  <dcterms:modified xsi:type="dcterms:W3CDTF">2026-01-25T13:34:00Z</dcterms:modified>
</cp:coreProperties>
</file>