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physique, examen de niveau et concours d'admission dans les écoles paramédicales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Cipriani; Joseph/ Hasmonay, Hans/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219-222</w:t>
            </w:r>
          </w:p>
        </w:tc>
      </w:tr>
      <w:tr>
        <w:trPr>
          <w:trHeight w:val="567"/>
        </w:trPr>
        <w:tc>
          <w:tcPr>
            <w:tcW w:type="dxa" w:w="3000"/>
          </w:tcPr>
          <w:p>
            <w:r>
              <w:t>Numéro d'Identification</w:t>
            </w:r>
          </w:p>
        </w:tc>
        <w:tc>
          <w:tcPr>
            <w:tcW w:type="dxa" w:w="7000"/>
          </w:tcPr>
          <w:p>
            <w:r>
              <w:t>2711752267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dynamique/ physique générale/ </w:t>
            </w:r>
          </w:p>
        </w:tc>
      </w:tr>
    </w:tbl>
    <w:p>
      <w:pPr>
        <w:pStyle w:val="Heading3"/>
      </w:pPr>
      <w:r>
        <w:t>Résumé :</w:t>
      </w:r>
    </w:p>
    <w:p>
      <w:r>
        <w:t>Cet ouvrage est destiné à la révision et à l’approfondissement des connaissances en physique dans le cadre des examens de niveau et des concours d’admission aux écoles paramédicales. Il permet de revoir les notions fondamentales, de comprendre les lois physiques essentielles et de développer les méthodes de résolution des exercices.</w:t>
        <w:br/>
        <w:br/>
        <w:br/>
        <w:br/>
        <w:t>Les thèmes proposés couvrent les principales notions de mécanique, de thermique, d’électricité et d’optique utiles à la formation scientifique. L’objectif est de consolider les connaissances théoriques et de faciliter leur application à travers des exercices adaptés à la préparation des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