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des bruits et rayonnements,modélisations et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Santamaria, Clément/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Formations &amp; techniques(N°:None)</w:t>
            </w:r>
          </w:p>
        </w:tc>
      </w:tr>
      <w:tr>
        <w:trPr>
          <w:trHeight w:val="567"/>
        </w:trPr>
        <w:tc>
          <w:tcPr>
            <w:tcW w:type="dxa" w:w="3000"/>
          </w:tcPr>
          <w:p>
            <w:r>
              <w:t>Notes Générales</w:t>
            </w:r>
          </w:p>
        </w:tc>
        <w:tc>
          <w:tcPr>
            <w:tcW w:type="dxa" w:w="7000"/>
          </w:tcPr>
          <w:p>
            <w:r>
              <w:t>Bibliogr.Index</w:t>
            </w:r>
          </w:p>
        </w:tc>
      </w:tr>
      <w:tr>
        <w:trPr>
          <w:trHeight w:val="567"/>
        </w:trPr>
        <w:tc>
          <w:tcPr>
            <w:tcW w:type="dxa" w:w="3000"/>
          </w:tcPr>
          <w:p>
            <w:r>
              <w:t>Numéro d'Identification</w:t>
            </w:r>
          </w:p>
        </w:tc>
        <w:tc>
          <w:tcPr>
            <w:tcW w:type="dxa" w:w="7000"/>
          </w:tcPr>
          <w:p>
            <w:r>
              <w:t>9782340020047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propagation/ radioactivité/ </w:t>
            </w:r>
          </w:p>
        </w:tc>
      </w:tr>
    </w:tbl>
    <w:p>
      <w:pPr>
        <w:pStyle w:val="Heading3"/>
      </w:pPr>
      <w:r>
        <w:t>Résumé :</w:t>
      </w:r>
    </w:p>
    <w:p>
      <w:r>
        <w:t>Cet ouvrage de Clément Santamaria présente les phénomènes physiques liés aux bruits et aux rayonnements dans notre environnement. Il étudie les ondes acoustiques, leurs mécanismes de propagation et leur analyse spectrale, en prenant comme exemples différentes sources de nuisances sonores. Il aborde ensuite les ondes électromagnétiques à travers les équations de Maxwell et leurs applications dans les technologies courantes. Une troisième partie traite du rayonnement thermique, du bilan énergétique terrestre et de l'effet de serre. Enfin, l'ouvrage introduit la radioactivité, les rayonnements ionisants, leurs effets et leurs applications médicales. Il s'adresse notamment aux étudiants en génie biologique et en sciences de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