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Nouvel autodidactique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Editions Quillet/ </w:t>
            </w:r>
          </w:p>
        </w:tc>
      </w:tr>
      <w:tr>
        <w:trPr>
          <w:trHeight w:val="567"/>
        </w:trPr>
        <w:tc>
          <w:tcPr>
            <w:tcW w:type="dxa" w:w="3000"/>
          </w:tcPr>
          <w:p>
            <w:r>
              <w:t>Nombre de Pages</w:t>
            </w:r>
          </w:p>
        </w:tc>
        <w:tc>
          <w:tcPr>
            <w:tcW w:type="dxa" w:w="7000"/>
          </w:tcPr>
          <w:p>
            <w:r>
              <w:t>735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2245026829</w:t>
            </w:r>
          </w:p>
        </w:tc>
      </w:tr>
      <w:tr>
        <w:trPr>
          <w:trHeight w:val="567"/>
        </w:trPr>
        <w:tc>
          <w:tcPr>
            <w:tcW w:type="dxa" w:w="3000"/>
          </w:tcPr>
          <w:p>
            <w:r>
              <w:t>Thème</w:t>
            </w:r>
          </w:p>
        </w:tc>
        <w:tc>
          <w:tcPr>
            <w:tcW w:type="dxa" w:w="7000"/>
          </w:tcPr>
          <w:p>
            <w:r>
              <w:t>Encyclopédies générales et interdisciplinaires (almanachs, atlas, bases de données encyclopédiques, chronologies, critiques d'encyclopédies, dictionnaires biographiques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littérature/ histoire moderne/ </w:t>
            </w:r>
          </w:p>
        </w:tc>
      </w:tr>
    </w:tbl>
    <w:p>
      <w:pPr>
        <w:pStyle w:val="Heading3"/>
      </w:pPr>
      <w:r>
        <w:t>Résumé :</w:t>
      </w:r>
    </w:p>
    <w:p>
      <w:r>
        <w:t>Cet ouvrage encyclopédique propose une synthèse des connaissances en littérature et en histoire. Il présente les littératures anciennes, la littérature française et les littératures étrangères, en abordant leurs principales œuvres, leurs auteurs et leurs évolutions. Il retrace également les grandes périodes historiques, de l’Antiquité au Moyen Âge, puis à l’époque moderne et contemporaine. Il constitue un outil de culture générale et d’apprentissage autonome destiné aux élèves, aux étudiants et à toute personne souhaitant approfondir ses connaissances littéraires et historiques.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