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Robitaille, Vincent/ Tremblay, Denis/ </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680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9782891136587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résistance au cisaillement/ géotechnique/ </w:t>
            </w:r>
          </w:p>
        </w:tc>
      </w:tr>
    </w:tbl>
    <w:p>
      <w:pPr>
        <w:pStyle w:val="Heading3"/>
      </w:pPr>
      <w:r>
        <w:t>Résumé :</w:t>
      </w:r>
    </w:p>
    <w:p>
      <w:r>
        <w:t>Le sol considéré comme un matériau peut sembler moins intéressant que le béton ou l'acier, mais sa nature diversifiée, ses propriétés et son comportement comme matériau de construction en font un sujet inépuisable d'étude et de recherche. Mécanique des sols, théorie et pratique couvre donc tous les aspects essentiels de la mécanique des sols et de la géotechnique.</w:t>
        <w:br/>
        <w:br/>
        <w:t>Outil indispensable aux futurs technologues, cet ouvrage mise avant tout sur la pratique. Les notions théoriques, appuyées par de nombreuses illustrations, sont présentées dans un langage simple. Les essais qui servent à mesurer les propriétés des sols sont décrits clairement et accompagnés d'exemples complets de rapports de laboratoire ou de chantier basés sur des données réelles.</w:t>
        <w:br/>
        <w:br/>
        <w:t>Bien qu'étant destiné aux étudiants, Mécanique des sols, théorie et pratique sera également d'une grande utilité pour ceux qui oeuvrent déjà dans le domaine de la mécanique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