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Excel 101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Dorseuil, Virginie/ </w:t>
            </w:r>
          </w:p>
        </w:tc>
      </w:tr>
      <w:tr>
        <w:trPr>
          <w:trHeight w:val="567"/>
        </w:trPr>
        <w:tc>
          <w:tcPr>
            <w:tcW w:type="dxa" w:w="3000"/>
          </w:tcPr>
          <w:p>
            <w:r>
              <w:t>Adresse bib.</w:t>
            </w:r>
          </w:p>
        </w:tc>
        <w:tc>
          <w:tcPr>
            <w:tcW w:type="dxa" w:w="7000"/>
          </w:tcPr>
          <w:p>
            <w:r>
              <w:t xml:space="preserve">Campus Press France/ </w:t>
            </w:r>
          </w:p>
        </w:tc>
      </w:tr>
      <w:tr>
        <w:trPr>
          <w:trHeight w:val="567"/>
        </w:trPr>
        <w:tc>
          <w:tcPr>
            <w:tcW w:type="dxa" w:w="3000"/>
          </w:tcPr>
          <w:p>
            <w:r>
              <w:t>Nombre de Pages</w:t>
            </w:r>
          </w:p>
        </w:tc>
        <w:tc>
          <w:tcPr>
            <w:tcW w:type="dxa" w:w="7000"/>
          </w:tcPr>
          <w:p>
            <w:r>
              <w:t>289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Des tonnes de trucs(N°:None)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2744014044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microsoft excel/ bureautique/ </w:t>
            </w:r>
          </w:p>
        </w:tc>
      </w:tr>
    </w:tbl>
    <w:p>
      <w:pPr>
        <w:pStyle w:val="Heading3"/>
      </w:pPr>
      <w:r>
        <w:t>Résumé :</w:t>
      </w:r>
    </w:p>
    <w:p>
      <w:r>
        <w:t>Cet ouvrage présente 101 applications et macros permettant d'utiliser efficacement Microsoft Excel dans les activités quotidiennes. Il propose des exemples pratiques couvrant différentes fonctionnalités du tableur, notamment la gestion des données, les calculs, la présentation des feuilles de calcul et l'automatisation des tâches. Les explications illustrées par des captures d'écran facilitent l'apprentissage et aident les lecteurs à personnaliser leurs documents, à éviter les erreurs courantes et à améliorer leur productivité.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