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Djebli, Mourad/ Djelouah, Hakim/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9789961017111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matlab/ Analyse numerique/ </w:t>
            </w:r>
          </w:p>
        </w:tc>
      </w:tr>
    </w:tbl>
    <w:p>
      <w:pPr>
        <w:pStyle w:val="Heading3"/>
      </w:pPr>
      <w:r>
        <w:t>Résumé :</w:t>
      </w:r>
    </w:p>
    <w:p>
      <w:r>
        <w:t>Cet ouvrage constitue une introduction au logiciel MATLAB, un environnement de calcul numérique et de programmation utilisé dans les domaines scientifiques et techniques. Il permet au lecteur de se familiariser avec les fonctionnalités du logiciel pour effectuer des calculs mathématiques, manipuler des données et résoudre des problèmes numériques. Il s’adresse notamment aux étudiants et aux utilisateurs souhaitant acquérir les bases nécessaires à l’utilisation de MATLAB dans leurs études et leurs travaux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