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devices and circuits. V2, in three volumes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Pridham, G. J./ </w:t>
            </w:r>
          </w:p>
        </w:tc>
      </w:tr>
      <w:tr>
        <w:trPr>
          <w:trHeight w:val="567"/>
        </w:trPr>
        <w:tc>
          <w:tcPr>
            <w:tcW w:type="dxa" w:w="3000"/>
          </w:tcPr>
          <w:p>
            <w:r>
              <w:t>Edition</w:t>
            </w:r>
          </w:p>
        </w:tc>
        <w:tc>
          <w:tcPr>
            <w:tcW w:type="dxa" w:w="7000"/>
          </w:tcPr>
          <w:p>
            <w:r>
              <w:t>First édition</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voltage regulation ./ feedback/ </w:t>
            </w:r>
          </w:p>
        </w:tc>
      </w:tr>
    </w:tbl>
    <w:p>
      <w:pPr>
        <w:pStyle w:val="Heading3"/>
      </w:pPr>
      <w:r>
        <w:t>Résumé :</w:t>
      </w:r>
    </w:p>
    <w:p>
      <w:r>
        <w:t>Electronic Devices and Circuits, Volume 2 provides a technical study of electronic devices and their practical circuits. It covers transistor and FET amplifiers, multistage and power amplifiers, feedback, oscillators, operational amplifiers, rectifiers, regulated power supplies, and electronic switching devices. The book emphasizes the operating principles, characteristics, circuit analysis, and practical applications of electronic components.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