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Régulation et automatisme des systèmes frigorifiques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Prigent, René/ Auclerc, Mathieu/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Clima + confort/ 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Aide-mémoire de l'ingénieur(N°:None)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9782100534531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régulation frigorifique/ automatisme frigorifique/ </w:t>
            </w:r>
          </w:p>
        </w:tc>
      </w:tr>
    </w:tbl>
    <w:p>
      <w:pPr>
        <w:pStyle w:val="Heading3"/>
      </w:pPr>
      <w:r>
        <w:t>Résumé :</w:t>
      </w:r>
    </w:p>
    <w:p>
      <w:r>
        <w:t>Cet aide-mémoire recense les systèmes utilisés dan! les domaines du génie frigorifique et climatique Il présente de manière détaillée : les notions de base, en intégrant les spécificité des domaines étudiés (loi de régulations, sondes capteurs de pression, débitmètres...) ; les systèmes du froid commercial (détendeur thermostatique, vanne de régulation, vitrines frigorifiques...) ; les systèmes de froid industriel (Flood, noyé pompé...) ; les systèmes de climatisation (roof-tops). Cet ouvrage constitue un outil de travail indispensable aux techniciens et ingénieurs frigoristes (conception installation et maintenance), ainsi qu'aux étudiant en génie frigorifique.</w:t>
        <w:br/>
        <w:br/>
        <w:t>Cet aide-mémoire recense les systèmes utilisés dan! les domaines du génie frigorifique et climatique Il présente de manière détaillée : les notions de base, en intégrant les spécificité des domaines étudiés (loi de régulations, sondes capteurs de pression, débitmètres...) ; les systèmes du froid commercial (détendeur thermostatique, vanne de régulation, vitrines frigorifiques...) ; les systèmes de froid industriel (Flood, noyé pompé...) ; les systèmes de climatisation (roof-tops). Cet ouvrage constitue un outil de travail indispensable aux techniciens et ingénieurs frigoristes (conception installation et maintenance), ainsi qu'aux étudiant en génie frigorifique.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