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Peulot, Edmond/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automatisé/ automatisation industrielle/ </w:t>
            </w:r>
          </w:p>
        </w:tc>
      </w:tr>
    </w:tbl>
    <w:p>
      <w:pPr>
        <w:pStyle w:val="Heading3"/>
      </w:pPr>
      <w:r>
        <w:t>Résumé :</w:t>
      </w:r>
    </w:p>
    <w:p>
      <w:r>
        <w:t>Cet ouvrage est un manuel d'enseignement technique consacré à l'automatique, conçu pour les élèves de deuxième année des formations industrielles. Il associe un cours théorique à des travaux pratiques, avec une orientation particulièrement appliquée.</w:t>
        <w:br/>
        <w:br/>
        <w:br/>
        <w:br/>
        <w:t>Le livre introduit les principes nécessaires à la compréhension des systèmes automatisés, en reliant les notions théoriques aux dispositifs industriels et aux expériences pratiques. Il s'inscrit dans l'enseignement technique de l'époque et vise l'acquisition progressive des méthodes permettant d'analyser, représenter et mettre en œuvre des automatismes.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