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2245008294</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connaissances générales/ civilisations/ </w:t>
            </w:r>
          </w:p>
        </w:tc>
      </w:tr>
    </w:tbl>
    <w:p>
      <w:pPr>
        <w:pStyle w:val="Heading3"/>
      </w:pPr>
      <w:r>
        <w:t>Résumé :</w:t>
      </w:r>
    </w:p>
    <w:p>
      <w:r>
        <w:t>Tout l’univers est une encyclopédie générale illustrée destinée principalement au public scolaire et adolescent. Publiée par Hachette, elle rassemble des connaissances dans de nombreux domaines et vise à faciliter l’apprentissage et la découverte du monde.</w:t>
        <w:br/>
        <w:br/>
        <w:br/>
        <w:br/>
        <w:t>L’ouvrage aborde notamment l’histoire, la géographie, les sciences, la nature, le corps humain, les techniques, les arts, la littérature et les civilisations. Les informations sont présentées sous forme d’articles courts, abondamment illustrés, permettant une consultation rapide et une compréhension adaptée aux jeunes lecteurs.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