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Laboratoire d'électricité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Zbar, Paul B./ Salset, J./ </w:t>
            </w:r>
          </w:p>
        </w:tc>
      </w:tr>
      <w:tr>
        <w:trPr>
          <w:trHeight w:val="567"/>
        </w:trPr>
        <w:tc>
          <w:tcPr>
            <w:tcW w:type="dxa" w:w="3000"/>
          </w:tcPr>
          <w:p>
            <w:r>
              <w:t>Adresse bib.</w:t>
            </w:r>
          </w:p>
        </w:tc>
        <w:tc>
          <w:tcPr>
            <w:tcW w:type="dxa" w:w="7000"/>
          </w:tcPr>
          <w:p>
            <w:r>
              <w:t xml:space="preserve">McGraw-Hill/ </w:t>
            </w:r>
          </w:p>
        </w:tc>
      </w:tr>
      <w:tr>
        <w:trPr>
          <w:trHeight w:val="567"/>
        </w:trPr>
        <w:tc>
          <w:tcPr>
            <w:tcW w:type="dxa" w:w="3000"/>
          </w:tcPr>
          <w:p>
            <w:r>
              <w:t>Nombre de Pages</w:t>
            </w:r>
          </w:p>
        </w:tc>
        <w:tc>
          <w:tcPr>
            <w:tcW w:type="dxa" w:w="7000"/>
          </w:tcPr>
          <w:p>
            <w:r>
              <w:t>210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0070821283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circuit électrique/ </w:t>
            </w:r>
          </w:p>
        </w:tc>
      </w:tr>
    </w:tbl>
    <w:p>
      <w:pPr>
        <w:pStyle w:val="Heading3"/>
      </w:pPr>
      <w:r>
        <w:t>Résumé :</w:t>
      </w:r>
    </w:p>
    <w:p>
      <w:r>
        <w:t>Laboratoire d’électricité, est un manuel à vocation essentiellement pratique destiné à l’apprentissage expérimental des principes fondamentaux de l’électricité. Il établit un lien entre les connaissances théoriques et leur vérification par des manipulations de laboratoire, en abordant notamment l’étude des circuits électriques, les mesures de tension, de courant et de résistance, l’utilisation des instruments de mesure, les lois fondamentales des circuits, la puissance électrique ainsi que les phénomènes liés au courant alternatif, à l’inductance, à la capacité et aux transformateurs. La démarche pédagogique de Zbar privilégie la réalisation de montages, l’observation des phénomènes, la mesure des grandeurs électriques et l’interprétation des résultats, afin de développer chez l’étudiant une capacité à comprendre, analyser et dépanner des circuits électriques. Les ouvrages de Zbar de cette série sont explicitement conçus comme des manuels associant théorie et laboratoire et accordant une importance particulière à la compréhension pratique et au dépannage des circuits.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