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textbook of electricaltzchnology. V2, ac &amp; dc machines in s.i system of units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Theraja, B. L./ Theraja, A. K./ Tarnekar, S.G/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XIV -p.p 866-1568</w:t>
            </w:r>
          </w:p>
        </w:tc>
      </w:tr>
      <w:tr>
        <w:trPr>
          <w:trHeight w:val="567"/>
        </w:trPr>
        <w:tc>
          <w:tcPr>
            <w:tcW w:type="dxa" w:w="3000"/>
          </w:tcPr>
          <w:p>
            <w:r>
              <w:t>Collection</w:t>
            </w:r>
          </w:p>
        </w:tc>
        <w:tc>
          <w:tcPr>
            <w:tcW w:type="dxa" w:w="7000"/>
          </w:tcPr>
          <w:p>
            <w:r>
              <w:t>First multicolour edition(N°:None)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9788121924375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testing/ electrical Technology/ </w:t>
            </w:r>
          </w:p>
        </w:tc>
      </w:tr>
    </w:tbl>
    <w:p>
      <w:pPr>
        <w:pStyle w:val="Heading3"/>
      </w:pPr>
      <w:r>
        <w:t>Résumé :</w:t>
      </w:r>
    </w:p>
    <w:p>
      <w:r>
        <w:t>A Textbook of Electrical Technology, Volume 2 provides a comprehensive study of electrical machines and electromechanical energy conversion. It covers the construction, operating principles, characteristics, performance, and applications of transformers, DC generators, DC motors, induction motors, and synchronous machines. The book also discusses three-phase transformers, single-phase motors, special electrical machines, and methods for testing electrical machines. Particular attention is given to important concepts such as electromagnetic induction, torque production, speed control, losses, efficiency, voltage regulation, and power factor. The volume provides an essential theoretical and practical foundation for students and professionals studying electrical engineering and electrical technology.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