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jQuery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Chaffer, Jonathan/ Swedberg, Karl/ </w:t>
            </w:r>
          </w:p>
        </w:tc>
      </w:tr>
      <w:tr>
        <w:trPr>
          <w:trHeight w:val="567"/>
        </w:trPr>
        <w:tc>
          <w:tcPr>
            <w:tcW w:type="dxa" w:w="3000"/>
          </w:tcPr>
          <w:p>
            <w:r>
              <w:t>Edition</w:t>
            </w:r>
          </w:p>
        </w:tc>
        <w:tc>
          <w:tcPr>
            <w:tcW w:type="dxa" w:w="7000"/>
          </w:tcPr>
          <w:p>
            <w:r>
              <w:t>4e éd</w:t>
            </w:r>
          </w:p>
        </w:tc>
      </w:tr>
      <w:tr>
        <w:trPr>
          <w:trHeight w:val="567"/>
        </w:trPr>
        <w:tc>
          <w:tcPr>
            <w:tcW w:type="dxa" w:w="3000"/>
          </w:tcPr>
          <w:p>
            <w:r>
              <w:t>Adresse bib.</w:t>
            </w:r>
          </w:p>
        </w:tc>
        <w:tc>
          <w:tcPr>
            <w:tcW w:type="dxa" w:w="7000"/>
          </w:tcPr>
          <w:p>
            <w:r>
              <w:t xml:space="preserve">Pearson, cop/ </w:t>
            </w:r>
          </w:p>
        </w:tc>
      </w:tr>
      <w:tr>
        <w:trPr>
          <w:trHeight w:val="567"/>
        </w:trPr>
        <w:tc>
          <w:tcPr>
            <w:tcW w:type="dxa" w:w="3000"/>
          </w:tcPr>
          <w:p>
            <w:r>
              <w:t>Nombre de Pages</w:t>
            </w:r>
          </w:p>
        </w:tc>
        <w:tc>
          <w:tcPr>
            <w:tcW w:type="dxa" w:w="7000"/>
          </w:tcPr>
          <w:p>
            <w:r>
              <w:t>378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Référence(N°:None)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9782744026157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jQuery (plate forme informatique)/ javascript/ </w:t>
            </w:r>
          </w:p>
        </w:tc>
      </w:tr>
    </w:tbl>
    <w:p>
      <w:pPr>
        <w:pStyle w:val="Heading3"/>
      </w:pPr>
      <w:r>
        <w:t>Résumé :</w:t>
      </w:r>
    </w:p>
    <w:p>
      <w:r>
        <w:t>Cet ouvrage présente jQuery, bibliothèque JavaScript destinée à simplifier le développement de pages Web interactives. Il explique progressivement les sélecteurs, la manipulation du DOM, les événements, les effets et animations, Ajax ainsi que les bibliothèques jQuery UI et jQuery Mobile. Il montre également comment utiliser et développer des plugins afin d'étendre les fonctionnalités de jQuery. Le livre s'adresse aux développeurs Web, designers, intégrateurs et étudiants en développement Web.</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