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PHP 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Blachier, Pascal/ </w:t>
            </w:r>
          </w:p>
        </w:tc>
      </w:tr>
      <w:tr>
        <w:trPr>
          <w:trHeight w:val="567"/>
        </w:trPr>
        <w:tc>
          <w:tcPr>
            <w:tcW w:type="dxa" w:w="3000"/>
          </w:tcPr>
          <w:p>
            <w:r>
              <w:t>Edition</w:t>
            </w:r>
          </w:p>
        </w:tc>
        <w:tc>
          <w:tcPr>
            <w:tcW w:type="dxa" w:w="7000"/>
          </w:tcPr>
          <w:p>
            <w:r>
              <w:t>1re éd</w:t>
            </w:r>
          </w:p>
        </w:tc>
      </w:tr>
      <w:tr>
        <w:trPr>
          <w:trHeight w:val="567"/>
        </w:trPr>
        <w:tc>
          <w:tcPr>
            <w:tcW w:type="dxa" w:w="3000"/>
          </w:tcPr>
          <w:p>
            <w:r>
              <w:t>Adresse bib.</w:t>
            </w:r>
          </w:p>
        </w:tc>
        <w:tc>
          <w:tcPr>
            <w:tcW w:type="dxa" w:w="7000"/>
          </w:tcPr>
          <w:p>
            <w:r>
              <w:t xml:space="preserve">Micro application/ </w:t>
            </w:r>
          </w:p>
        </w:tc>
      </w:tr>
      <w:tr>
        <w:trPr>
          <w:trHeight w:val="567"/>
        </w:trPr>
        <w:tc>
          <w:tcPr>
            <w:tcW w:type="dxa" w:w="3000"/>
          </w:tcPr>
          <w:p>
            <w:r>
              <w:t>Nombre de Pages</w:t>
            </w:r>
          </w:p>
        </w:tc>
        <w:tc>
          <w:tcPr>
            <w:tcW w:type="dxa" w:w="7000"/>
          </w:tcPr>
          <w:p>
            <w:r>
              <w:t>562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CookBook(N°:None)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9782742921089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développement web/ </w:t>
            </w:r>
          </w:p>
        </w:tc>
      </w:tr>
    </w:tbl>
    <w:p>
      <w:pPr>
        <w:pStyle w:val="Heading3"/>
      </w:pPr>
      <w:r>
        <w:t>Résumé :</w:t>
      </w:r>
    </w:p>
    <w:p>
      <w:r>
        <w:t>PHP 4 est un ouvrage pratique consacré au langage de programmation PHP 4, utilisé à l’époque pour développer des sites et applications Web dynamiques. Le livre présente les principes du langage, la syntaxe, les variables, les opérateurs, les structures de contrôle, les fonctions et la gestion des données.</w:t>
        <w:br/>
        <w:br/>
        <w:br/>
        <w:br/>
        <w:t>Il aborde également la création de pages Web dynamiques, le traitement des formulaires, la manipulation de fichiers, les sessions et cookies, ainsi que l'interaction avec les bases de données. L’ouvrage adopte une orientation pratique, avec des exemples et des solutions permettant au lecteur de mettre en œuvre PHP dans des projets Web.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