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pour les lécaniciens .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Rollet, J/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usinage/ procédé d’usinage/ </w:t>
            </w:r>
          </w:p>
        </w:tc>
      </w:tr>
    </w:tbl>
    <w:p>
      <w:pPr>
        <w:pStyle w:val="Heading3"/>
      </w:pPr>
      <w:r>
        <w:t>Résumé :</w:t>
      </w:r>
    </w:p>
    <w:p>
      <w:r>
        <w:t>Cet ouvrage est consacré aux procédés d’usinage utilisés en construction mécanique. Il présente les principes permettant de transformer une matière brute en une pièce mécanique répondant à des exigences précises de forme, dimensions, tolérances et état de surface.</w:t>
        <w:br/>
        <w:br/>
        <w:br/>
        <w:br/>
        <w:t>Le livre étudie d’abord les principes généraux de l’usinage, notamment le mouvement de coupe, le mouvement d’avance, la formation du copeau, les efforts de coupe et les principaux paramètres permettant de déterminer les conditions d’usinage.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