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Machines elements a textbook</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Dobrovolsky, V./ Erlikh, L./ Mak, S./ Zablonsky, K./ </w:t>
            </w:r>
          </w:p>
        </w:tc>
      </w:tr>
      <w:tr>
        <w:trPr>
          <w:trHeight w:val="567"/>
        </w:trPr>
        <w:tc>
          <w:tcPr>
            <w:tcW w:type="dxa" w:w="3000"/>
          </w:tcPr>
          <w:p>
            <w:r>
              <w:t>Adresse bib.</w:t>
            </w:r>
          </w:p>
        </w:tc>
        <w:tc>
          <w:tcPr>
            <w:tcW w:type="dxa" w:w="7000"/>
          </w:tcPr>
          <w:p>
            <w:r>
              <w:t xml:space="preserve">Mir Publishers/ </w:t>
            </w:r>
          </w:p>
        </w:tc>
      </w:tr>
      <w:tr>
        <w:trPr>
          <w:trHeight w:val="567"/>
        </w:trPr>
        <w:tc>
          <w:tcPr>
            <w:tcW w:type="dxa" w:w="3000"/>
          </w:tcPr>
          <w:p>
            <w:r>
              <w:t>Nombre de Pages</w:t>
            </w:r>
          </w:p>
        </w:tc>
        <w:tc>
          <w:tcPr>
            <w:tcW w:type="dxa" w:w="7000"/>
          </w:tcPr>
          <w:p>
            <w:r>
              <w:t>492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machine elements/ mechanical design/ </w:t>
            </w:r>
          </w:p>
        </w:tc>
      </w:tr>
    </w:tbl>
    <w:p>
      <w:pPr>
        <w:pStyle w:val="Heading3"/>
      </w:pPr>
      <w:r>
        <w:t>Résumé :</w:t>
      </w:r>
    </w:p>
    <w:p>
      <w:r>
        <w:t>of mechanical components. The book explains how machine elements are designed, selected, and dimensioned according to applied loads, stresses, material properties, operating conditions, safety requirements, and service life. It covers a wide range of mechanical components, including screws, bolts, keys, splines, springs, shafts, axles, couplings, clutches, bearings, and power transmission systems. Particular attention is given to gears, belt drives, and chain drives, which are essential for transmitting motion and power between mechanical components. The authors also discuss bending, torsion, combined loading, fatigue, lubrication, wear, strength, and reliability, providing the theoretical basis needed for the safe and efficient design of machines. Overall, the book presents a systematic approach to machine-element design, linking functional requirements with mechanical analysis, material selection, calculation, dimensioning, and verification, and therefore serves as a valuable reference for students, engineers, and researchers in mechanical engineering and machine design.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