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Machines électriques.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Ivanov - Smolenski A./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567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électrique/ circuit magnétique/ </w:t>
            </w:r>
          </w:p>
        </w:tc>
      </w:tr>
    </w:tbl>
    <w:p>
      <w:pPr>
        <w:pStyle w:val="Heading3"/>
      </w:pPr>
      <w:r>
        <w:t>Résumé :</w:t>
      </w:r>
    </w:p>
    <w:p>
      <w:r>
        <w:t>Le livre met également l'accent sur les pertes énergétiques, le rendement, les techniques de commande et les principales applications industrielles. Il constitue une référence pour les étudiants en génie électrique ainsi que pour les ingénieurs souhaitant approfondir les aspects théoriques et pratiques des machines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