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Ada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Barnes, John G. P./ </w:t>
            </w:r>
          </w:p>
        </w:tc>
      </w:tr>
      <w:tr>
        <w:trPr>
          <w:trHeight w:val="567"/>
        </w:trPr>
        <w:tc>
          <w:tcPr>
            <w:tcW w:type="dxa" w:w="3000"/>
          </w:tcPr>
          <w:p>
            <w:r>
              <w:t>Edition</w:t>
            </w:r>
          </w:p>
        </w:tc>
        <w:tc>
          <w:tcPr>
            <w:tcW w:type="dxa" w:w="7000"/>
          </w:tcPr>
          <w:p>
            <w:r>
              <w:t>4e é</w:t>
            </w:r>
          </w:p>
        </w:tc>
      </w:tr>
      <w:tr>
        <w:trPr>
          <w:trHeight w:val="567"/>
        </w:trPr>
        <w:tc>
          <w:tcPr>
            <w:tcW w:type="dxa" w:w="3000"/>
          </w:tcPr>
          <w:p>
            <w:r>
              <w:t>Adresse bib.</w:t>
            </w:r>
          </w:p>
        </w:tc>
        <w:tc>
          <w:tcPr>
            <w:tcW w:type="dxa" w:w="7000"/>
          </w:tcPr>
          <w:p>
            <w:r>
              <w:t xml:space="preserve">Edditions addison wesley france,s.a./ </w:t>
            </w:r>
          </w:p>
        </w:tc>
      </w:tr>
      <w:tr>
        <w:trPr>
          <w:trHeight w:val="567"/>
        </w:trPr>
        <w:tc>
          <w:tcPr>
            <w:tcW w:type="dxa" w:w="3000"/>
          </w:tcPr>
          <w:p>
            <w:r>
              <w:t>Nombre de Pages</w:t>
            </w:r>
          </w:p>
        </w:tc>
        <w:tc>
          <w:tcPr>
            <w:tcW w:type="dxa" w:w="7000"/>
          </w:tcPr>
          <w:p>
            <w:r>
              <w:t>689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287908754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Ada 95/ implémentation en langage ADA/ </w:t>
            </w:r>
          </w:p>
        </w:tc>
      </w:tr>
    </w:tbl>
    <w:p>
      <w:pPr>
        <w:pStyle w:val="Heading3"/>
      </w:pPr>
      <w:r>
        <w:t>Résumé :</w:t>
      </w:r>
    </w:p>
    <w:p>
      <w:r>
        <w:t>Écrit par l'un des principaux concepteurs du langage Ada, ce livre présente de manière progressive tous les aspects du langage Ada 95, depuis les bases jusqu'aux fonctionnalités avancées. Il couvre les structures de données, la programmation modulaire, la gestion des exceptions, la programmation générique, la programmation orientée objet ainsi que la programmation concurrente. De nombreux exemples illustrent les concepts et permettent de développer des applications fiables, maintenables et adaptées aux systèmes temps réel, embarqués et industriels. L'ouvrage est à la fois un manuel d'apprentissage et un ouvrage de référence pour les étudiants, enseignants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