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schémas d'électricité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Bouissoux, Marcel/ Montagnac,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32 cm</w:t>
            </w:r>
          </w:p>
        </w:tc>
      </w:tr>
      <w:tr>
        <w:trPr>
          <w:trHeight w:val="567"/>
        </w:trPr>
        <w:tc>
          <w:tcPr>
            <w:tcW w:type="dxa" w:w="3000"/>
          </w:tcPr>
          <w:p>
            <w:r>
              <w:t>Numéro d'Identification</w:t>
            </w:r>
          </w:p>
        </w:tc>
        <w:tc>
          <w:tcPr>
            <w:tcW w:type="dxa" w:w="7000"/>
          </w:tcPr>
          <w:p>
            <w:r>
              <w:t>2040122052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schéma unifilaire/ mise à la terre/ </w:t>
            </w:r>
          </w:p>
        </w:tc>
      </w:tr>
    </w:tbl>
    <w:p>
      <w:pPr>
        <w:pStyle w:val="Heading3"/>
      </w:pPr>
      <w:r>
        <w:t>Résumé :</w:t>
      </w:r>
    </w:p>
    <w:p>
      <w:r>
        <w:t>L’ouvrage Cours de schémas d’électricité de Marcel Bouissoux est consacré à l’apprentissage de la lecture, de la compréhension et de la réalisation des schémas électriques dans le respect des normes françaises. Il présente les symboles normalisés, les conventions de représentation et les principaux schémas rencontrés dans les installations domestiques et industrielles. Le livre aborde aussi les circuits d’éclairage, de distribution, de protection et de commande des moteurs, tout en mettant l’accent sur la sécurité, le repérage et la conformité réglementaire. Grâce à des exemples pratiques et à des extraits de normes, cet ouvrage constitue un support utile pour les étudiants, techniciens et professionnels appelés à concevoir, lire ou exploiter des schémas d’électricité.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