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automatismes, expérimentation, installation, dépannage. T2, les solutins pneumatiques, oléopneumatiques et hydrauliques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Cojean, Joseph/ Thiberville, L/ Chappert, R/ Campa, A/ </w:t>
            </w:r>
          </w:p>
        </w:tc>
      </w:tr>
      <w:tr>
        <w:trPr>
          <w:trHeight w:val="567"/>
        </w:trPr>
        <w:tc>
          <w:tcPr>
            <w:tcW w:type="dxa" w:w="3000"/>
          </w:tcPr>
          <w:p>
            <w:r>
              <w:t>Adresse bib.</w:t>
            </w:r>
          </w:p>
        </w:tc>
        <w:tc>
          <w:tcPr>
            <w:tcW w:type="dxa" w:w="7000"/>
          </w:tcPr>
          <w:p>
            <w:r>
              <w:t xml:space="preserve">LES EDITIONS FOUCHER/ </w:t>
            </w:r>
          </w:p>
        </w:tc>
      </w:tr>
      <w:tr>
        <w:trPr>
          <w:trHeight w:val="567"/>
        </w:trPr>
        <w:tc>
          <w:tcPr>
            <w:tcW w:type="dxa" w:w="3000"/>
          </w:tcPr>
          <w:p>
            <w:r>
              <w:t>Nombre de Pages</w:t>
            </w:r>
          </w:p>
        </w:tc>
        <w:tc>
          <w:tcPr>
            <w:tcW w:type="dxa" w:w="7000"/>
          </w:tcPr>
          <w:p>
            <w:r>
              <w:t>190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27 cm</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automatisme industriel/ pneumatique industrielle/ </w:t>
            </w:r>
          </w:p>
        </w:tc>
      </w:tr>
    </w:tbl>
    <w:p>
      <w:pPr>
        <w:pStyle w:val="Heading3"/>
      </w:pPr>
      <w:r>
        <w:t>Résumé :</w:t>
      </w:r>
    </w:p>
    <w:p>
      <w:r>
        <w:t>L'ouvrage décrit les différents composants des circuits de puissance et de commande (compresseurs, pompes, distributeurs, vérins, moteurs, valves, régulateurs, accumulateurs et organes de sécurité). il explique comment concevoir des schémas de commande, dimensionner les installations, réaliser les montages et assurer leur mise en service.</w:t>
        <w:br/>
        <w:br/>
        <w:t>une large place est consacrée aux techniques de dépannage. les auteurs présentent des méthodes de diagnostic des pannes, d'analyse des dysfonctionnements et de maintenance préventive et corrective. de nombreux schémas, exercices et études de cas permettent au lecteur d'acquérir une démarche méthodique pour l'installation, le réglage et la maintenance des automatismes industriels.</w:t>
        <w:br/>
        <w:br/>
        <w:t>cet ouvrage constitue un guide pratique pour la compréhension et l'exploitation des systèmes à commande pneumatique, oléopneumatique et hydraulique utilisés dans les machines de production, les équipements de manutention et les installations automatisées.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