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M.C/ </w:t>
            </w:r>
          </w:p>
        </w:tc>
      </w:tr>
      <w:tr>
        <w:trPr>
          <w:trHeight w:val="567"/>
        </w:trPr>
        <w:tc>
          <w:tcPr>
            <w:tcW w:type="dxa" w:w="3000"/>
          </w:tcPr>
          <w:p>
            <w:r>
              <w:t>Adresse bib.</w:t>
            </w:r>
          </w:p>
        </w:tc>
        <w:tc>
          <w:tcPr>
            <w:tcW w:type="dxa" w:w="7000"/>
          </w:tcPr>
          <w:p>
            <w:r>
              <w:t xml:space="preserve">Edition les Pages Bleues Internationales/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9789947850114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Unité centrale (CPU)/ mémoire cache/ </w:t>
            </w:r>
          </w:p>
        </w:tc>
      </w:tr>
    </w:tbl>
    <w:p>
      <w:pPr>
        <w:pStyle w:val="Heading3"/>
      </w:pPr>
      <w:r>
        <w:t>Résumé :</w:t>
      </w:r>
    </w:p>
    <w:p>
      <w:r>
        <w:t>M. C. Belaid est un ouvrage pédagogique qui explique les principes fondamentaux de l'architecture des ordinateurs. Il présente l'organisation interne d'un système informatique, le rôle de l'unité centrale (processeur), de la mémoire, des bus, des périphériques d'entrée/sortie ainsi que des supports de stockage. Le livre décrit le fonctionnement des différents composants matériels, leurs interactions et les mécanismes permettant l'exécution des programmes. Il est enrichi de schémas, d'illustrations et d'exercices corrigés, ce qui en fait une référence adaptée aux étudiants en informatique, en électronique et aux personnes souhaitant comprendre le fonctionnement des ordinateurs.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