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electriques.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Babès, Victor/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réactive./ wattmètre/ </w:t>
            </w:r>
          </w:p>
        </w:tc>
      </w:tr>
    </w:tbl>
    <w:p>
      <w:pPr>
        <w:pStyle w:val="Heading3"/>
      </w:pPr>
      <w:r>
        <w:t>Résumé :</w:t>
      </w:r>
    </w:p>
    <w:p>
      <w:r>
        <w:t>L'ouvrage présente les méthodes de mesure des tensions, courants, puissances, énergies et paramètres électriques dans les circuits monophasés et triphasés. Il décrit les instruments de mesure analogiques et numériques, les transformateurs de mesure ainsi que les techniques d'acquisition et de traitement des données. Une attention particulière est accordée à l'analyse des erreurs, aux incertitudes de mesure, à l'étalonnage des appareils et aux applications industrielles liées au contrôle, à la maintenance et au diagnostic des installations électriques. Ce livre constitue une référence pour les étudiants, les techniciens et les ingénieurs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