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Bourgeois, René/ Cogniel, Denis/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719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 Mémotech(N°:None)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2713526507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Génie électrique/ </w:t>
            </w:r>
          </w:p>
        </w:tc>
      </w:tr>
    </w:tbl>
    <w:p>
      <w:pPr>
        <w:pStyle w:val="Heading3"/>
      </w:pPr>
      <w:r>
        <w:t>Résumé :</w:t>
      </w:r>
    </w:p>
    <w:p>
      <w:r>
        <w:t>Cet ouvrage de René Bourgeois constitue un manuel complet d'électrotechnique destiné aux étudiants des filières technologiques et professionnelles ainsi qu'aux élèves de BTS, DUT/BUT et écoles d'ingénieurs. Il présente les principes fondamentaux de l'électricité, des circuits électriques, du magnétisme et des machines électriques avant d'aborder les réseaux de distribution, les dispositifs de protection, la commande des moteurs, l'électronique de puissance et les installations électriques. L'ouvrage met l'accent sur les applications industrielles, les méthodes de calcul, les schémas électriques et les exercices corrigés afin de développer les compétences nécessaires à l'analyse, au dimensionnement, à l'exploitation et à la maintenance des systèmes électrotechniques.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