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Cardot, Claude/ Gilles, Arnaud/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génie de l'environnement(N°:None)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9782729883478</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d'eau/ </w:t>
            </w:r>
          </w:p>
        </w:tc>
      </w:tr>
    </w:tbl>
    <w:p>
      <w:pPr>
        <w:pStyle w:val="Heading3"/>
      </w:pPr>
      <w:r>
        <w:t>Résumé :</w:t>
      </w:r>
    </w:p>
    <w:p>
      <w:r>
        <w:t>Pour tous les professionnels concernés par les problèmes de l'eau, comme pour les étudiants en génie de l'environnement, l'ouvrage propose un panorama global des différents aspects de l'analyse des eaux. Les principes, directives européennes, lois et règlements français sont d'abord exposés et clairement expliqués. Puis sont développés méthodiquement la théorie et la mise en oeuvre pratique des différentes méthodes d'analyses volumétriques puis spectrophotométriques, ainsi que des dosages spécifiques à l'eau usée et aux boues.</w:t>
        <w:br/>
        <w:br/>
        <w:t>Chaque analyse est détaillée avec soin et est facilement réalisable en laboratoire sans équipements sophistiqués. Enfin, dans une dernière partie est abordé le traitement statistique des résultats expérimentaux qui sont obtenus en application d'un protocole, afin de le valider. Le livre est très facilement abordable. Pour en faciliter et contrôler l'assimilation, il est complété par un grand nombre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