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Cobol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Barès, Michel./ Ducasse, 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2040090428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COBOL/ programmation/ </w:t>
            </w:r>
          </w:p>
        </w:tc>
      </w:tr>
    </w:tbl>
    <w:p>
      <w:pPr>
        <w:pStyle w:val="Heading3"/>
      </w:pPr>
      <w:r>
        <w:t>Résumé :</w:t>
      </w:r>
    </w:p>
    <w:p>
      <w:r>
        <w:t>Cet ouvrage constitue une introduction pratique au langage COBOL, largement utilisé dans les applications de gestion et les systèmes d'information des entreprises. Il présente la structure du langage, la gestion des fichiers, les traitements de données et la réalisation d'applications de gestion complètes à travers de nombreux exemples et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