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identification des processus.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Borne, Pierre/ Dauphin-Tanguy, Geneviève/ Richard, Jean-Pierre/ Rotella, Frédéric/ Zambettakis, Irène/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369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Méthodes et pratiques de l'ingénieur(N°:2)</w:t>
            </w:r>
          </w:p>
        </w:tc>
      </w:tr>
      <w:tr>
        <w:trPr>
          <w:trHeight w:val="567"/>
        </w:trPr>
        <w:tc>
          <w:tcPr>
            <w:tcW w:type="dxa" w:w="3000"/>
          </w:tcPr>
          <w:p>
            <w:r>
              <w:t>Sous Collection</w:t>
            </w:r>
          </w:p>
        </w:tc>
        <w:tc>
          <w:tcPr>
            <w:tcW w:type="dxa" w:w="7000"/>
          </w:tcPr>
          <w:p>
            <w:r>
              <w:t>automatique(N°:None)</w:t>
            </w:r>
          </w:p>
        </w:tc>
      </w:tr>
      <w:tr>
        <w:trPr>
          <w:trHeight w:val="567"/>
        </w:trPr>
        <w:tc>
          <w:tcPr>
            <w:tcW w:type="dxa" w:w="3000"/>
          </w:tcPr>
          <w:p>
            <w:r>
              <w:t>Notes Générales</w:t>
            </w:r>
          </w:p>
        </w:tc>
        <w:tc>
          <w:tcPr>
            <w:tcW w:type="dxa" w:w="7000"/>
          </w:tcPr>
          <w:p>
            <w:r>
              <w:t>Bibliogr. p.p.357-362. Index p.p. 363-369.</w:t>
            </w:r>
          </w:p>
        </w:tc>
      </w:tr>
      <w:tr>
        <w:trPr>
          <w:trHeight w:val="567"/>
        </w:trPr>
        <w:tc>
          <w:tcPr>
            <w:tcW w:type="dxa" w:w="3000"/>
          </w:tcPr>
          <w:p>
            <w:r>
              <w:t>Numéro d'Identification</w:t>
            </w:r>
          </w:p>
        </w:tc>
        <w:tc>
          <w:tcPr>
            <w:tcW w:type="dxa" w:w="7000"/>
          </w:tcPr>
          <w:p>
            <w:r>
              <w:t>2710806150</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linéaire/ système discret/ </w:t>
            </w:r>
          </w:p>
        </w:tc>
      </w:tr>
    </w:tbl>
    <w:p>
      <w:pPr>
        <w:pStyle w:val="Heading3"/>
      </w:pPr>
      <w:r>
        <w:t>Résumé :</w:t>
      </w:r>
    </w:p>
    <w:p>
      <w:r>
        <w:t>Cet ouvrage, en deux tomes, présente les outils et méthodes utilisés pour la modélisation et l'identification des processus industriels. les divers aspects relatifs au problème du choix et de la détermination du modèle sont présentés, depuis l'analyse des propriétés des signaux mis en œuvre jusqu'à la phase pratique d'identification : - signaux continus ou échantillonnés, déterministes ou aléatoires. - fonctions et matrices de transfert en s ou en z et étude de leurs propriétés et de leurs modes de représentation. - représentation dans l'espace d'état et étude des propriétés de commandabilité et d'observabilité. - modèles bond-graphs des systèmes physiques, et relations avec les modélisations précédentes. - simplification et réduction de modèles. - méthodes d'identification. de nombreux exemples illustrent la mise en œuvre des méthodes présentées. ces volumes ont été réalisés grâce à une collaboration active entre les auteurs, enseignants d'automatique de l'ecole centrale de lille sur une base de contenu définie dans le cadre d'un programme d'échanges pédagogiques associant les enseignants d'établissements partenaires de six pays.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