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 introduction to engineering systems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Seely, Samuel/ </w:t>
            </w:r>
          </w:p>
        </w:tc>
      </w:tr>
      <w:tr>
        <w:trPr>
          <w:trHeight w:val="567"/>
        </w:trPr>
        <w:tc>
          <w:tcPr>
            <w:tcW w:type="dxa" w:w="3000"/>
          </w:tcPr>
          <w:p>
            <w:r>
              <w:t>Adresse bib.</w:t>
            </w:r>
          </w:p>
        </w:tc>
        <w:tc>
          <w:tcPr>
            <w:tcW w:type="dxa" w:w="7000"/>
          </w:tcPr>
          <w:p>
            <w:r>
              <w:t xml:space="preserve">Pergamon Press Inc/ </w:t>
            </w:r>
          </w:p>
        </w:tc>
      </w:tr>
      <w:tr>
        <w:trPr>
          <w:trHeight w:val="567"/>
        </w:trPr>
        <w:tc>
          <w:tcPr>
            <w:tcW w:type="dxa" w:w="3000"/>
          </w:tcPr>
          <w:p>
            <w:r>
              <w:t>Nombre de Pages</w:t>
            </w:r>
          </w:p>
        </w:tc>
        <w:tc>
          <w:tcPr>
            <w:tcW w:type="dxa" w:w="7000"/>
          </w:tcPr>
          <w:p>
            <w:r>
              <w:t>531 p.</w:t>
            </w:r>
          </w:p>
        </w:tc>
      </w:tr>
      <w:tr>
        <w:trPr>
          <w:trHeight w:val="567"/>
        </w:trPr>
        <w:tc>
          <w:tcPr>
            <w:tcW w:type="dxa" w:w="3000"/>
          </w:tcPr>
          <w:p>
            <w:r>
              <w:t>Illustration</w:t>
            </w:r>
          </w:p>
        </w:tc>
        <w:tc>
          <w:tcPr>
            <w:tcW w:type="dxa" w:w="7000"/>
          </w:tcPr>
          <w:p>
            <w:r>
              <w:t>ill.</w:t>
            </w:r>
          </w:p>
        </w:tc>
      </w:tr>
      <w:tr>
        <w:trPr>
          <w:trHeight w:val="567"/>
        </w:trPr>
        <w:tc>
          <w:tcPr>
            <w:tcW w:type="dxa" w:w="3000"/>
          </w:tcPr>
          <w:p>
            <w:r>
              <w:t>Notes Générales</w:t>
            </w:r>
          </w:p>
        </w:tc>
        <w:tc>
          <w:tcPr>
            <w:tcW w:type="dxa" w:w="7000"/>
          </w:tcPr>
          <w:p>
            <w:r>
              <w:t>Index. p.p 521-531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engineering System/ systems Modeling/ </w:t>
            </w:r>
          </w:p>
        </w:tc>
      </w:tr>
    </w:tbl>
    <w:p>
      <w:pPr>
        <w:pStyle w:val="Heading3"/>
      </w:pPr>
      <w:r>
        <w:t>Résumé :</w:t>
      </w:r>
    </w:p>
    <w:p>
      <w:r>
        <w:t>An Introduction to Engineering Systems provides a unified approach to the modeling and analysis of engineering systems across multiple domains, including electrical, mechanical, thermal, and fluid systems. The book introduces fundamental concepts used to represent physical systems mathematically and explains how system components interact within larger networks.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