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Graissage et tribotechnique.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Lefèvre,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2710803232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tribotechnique/ graissage industriel/ </w:t>
            </w:r>
          </w:p>
        </w:tc>
      </w:tr>
    </w:tbl>
    <w:p>
      <w:pPr>
        <w:pStyle w:val="Heading3"/>
      </w:pPr>
      <w:r>
        <w:t>Résumé :</w:t>
      </w:r>
    </w:p>
    <w:p>
      <w:r>
        <w:t>Graissage et tribotechnique – Compléments techniques de René Lefèvre est un ouvrage technique qui complète les volumes précédents de la série consacrée à la tribologie et à la lubrification industrielle.</w:t>
        <w:br/>
        <w:br/>
        <w:br/>
        <w:br/>
        <w:t>Ce tome est centré sur les aspects pratiques et avancés du graissage des systèmes mécaniques, notamment dans les environnements industriels complexes. Il approfondit les notions liées à :</w:t>
        <w:br/>
        <w:br/>
        <w:br/>
        <w:br/>
        <w:t>l’application des lubrifiants dans différents systèmes mécaniques (engrenages, paliers, transmissions, câbles, compresseurs, etc.)</w:t>
        <w:br/>
        <w:br/>
        <w:t>les conditions de fonctionnement réelles des machines (charges, températures, vitesses, contraintes)</w:t>
        <w:br/>
        <w:br/>
        <w:t>les modes de lubrification (hydrodynamique, limite, mixte, extrême pression)</w:t>
        <w:br/>
        <w:br/>
        <w:t>les problèmes d’usure et de frottement et leurs solutions techniques</w:t>
        <w:br/>
        <w:br/>
        <w:t>les procédés d’amélioration des surfaces (traitements, revêtements, durcissement)</w:t>
        <w:br/>
        <w:br/>
        <w:t>les méthodes de maintenance et d’optimisation du graissage dans l’industrie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