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asservis non linéaires . T1, généralités méthodes usuelles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Gille, J. Ch./ Decaulne, P./ Pélegrin,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151-157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204011937X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non linéaire/ système asservis/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fondamental pour comprendre la transition entre l'automatique linéaire classique et les comportements non linéaires complexes. Note de contenu  introduction :generalite sur les systemes non lineaires.regimes transitoires des qsservissements possedant un element non lineaire.l'approximation de l'equivalent harmonique :notion de gain equivalent.l'approximation de l'equivalent harmonique;application.la methode du plan de phase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