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Tables tachéométriques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Pons, L./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Dunod technique(N°:None)</w:t>
            </w:r>
          </w:p>
        </w:tc>
      </w:tr>
      <w:tr>
        <w:trPr>
          <w:trHeight w:val="567"/>
        </w:trPr>
        <w:tc>
          <w:tcPr>
            <w:tcW w:type="dxa" w:w="3000"/>
          </w:tcPr>
          <w:p>
            <w:r>
              <w:t>Numéro d'Identification</w:t>
            </w:r>
          </w:p>
        </w:tc>
        <w:tc>
          <w:tcPr>
            <w:tcW w:type="dxa" w:w="7000"/>
          </w:tcPr>
          <w:p>
            <w:r>
              <w:t>2040101136</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tachéométrie/ instruments topographiques/ calcul topographique/ relevés topographiques/ </w:t>
            </w:r>
          </w:p>
        </w:tc>
      </w:tr>
    </w:tbl>
    <w:p>
      <w:pPr>
        <w:pStyle w:val="Heading3"/>
      </w:pPr>
      <w:r>
        <w:t>Résumé :</w:t>
      </w:r>
    </w:p>
    <w:p>
      <w:r>
        <w:t>Le livre rassemble des tables numériques tachéométriques permettant d'effectuer rapidement les calculs nécessaires aux levés topographiques réalisés avec un tachéomètre. Avant la généralisation des calculatrices scientifiques et des stations totales informatisées, ces tables servaient à déterminer :</w:t>
        <w:br/>
        <w:br/>
        <w:t>-Les distances horizontales.</w:t>
        <w:br/>
        <w:br/>
        <w:t>-Les différences de niveau (dénivelées).</w:t>
        <w:br/>
        <w:br/>
        <w:t>-Les altitudes des points levés.</w:t>
        <w:br/>
        <w:br/>
        <w:t>-Les coordonnées topographiques.</w:t>
        <w:br/>
        <w:br/>
        <w:t>-Les corrections liées aux angles verticaux.</w:t>
        <w:br/>
        <w:br/>
        <w:t>-Les calculs de nivellement et d'implantation.</w:t>
        <w:br/>
        <w:br/>
        <w:t>L'ouvrage constitue donc un outil pratique de calcul pour les travaux de terrain en topographie.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