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Randonnée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Watson, John/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2040110542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dépannage électronique/ prototypage/ </w:t>
            </w:r>
          </w:p>
        </w:tc>
      </w:tr>
    </w:tbl>
    <w:p>
      <w:pPr>
        <w:pStyle w:val="Heading3"/>
      </w:pPr>
      <w:r>
        <w:t>Résumé :</w:t>
      </w:r>
    </w:p>
    <w:p>
      <w:r>
        <w:t>Cet ouvrage constitue une introduction pratique à l’électronique à travers la réalisation de nombreux montages destinés aux loisirs. Il explique les principes de fonctionnement des principaux composants électroniques et guide le lecteur dans la conception, l’assemblage et le test de circuits simples. L’objectif est de développer les compétences pratiques nécessaires à la réalisation de projets électroniques tout en acquérant les bases théoriques indispensables.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