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de soudage à l'arc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Paquet, Chantal/ Lévesque, Luc/ Bramat, Michel/ </w:t>
            </w:r>
          </w:p>
        </w:tc>
      </w:tr>
      <w:tr>
        <w:trPr>
          <w:trHeight w:val="567"/>
        </w:trPr>
        <w:tc>
          <w:tcPr>
            <w:tcW w:type="dxa" w:w="3000"/>
          </w:tcPr>
          <w:p>
            <w:r>
              <w:t>Adresse bib.</w:t>
            </w:r>
          </w:p>
        </w:tc>
        <w:tc>
          <w:tcPr>
            <w:tcW w:type="dxa" w:w="7000"/>
          </w:tcPr>
          <w:p>
            <w:r>
              <w:t xml:space="preserve">diff. De Boeck/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Soudage(N°:None)</w:t>
            </w:r>
          </w:p>
        </w:tc>
      </w:tr>
      <w:tr>
        <w:trPr>
          <w:trHeight w:val="567"/>
        </w:trPr>
        <w:tc>
          <w:tcPr>
            <w:tcW w:type="dxa" w:w="3000"/>
          </w:tcPr>
          <w:p>
            <w:r>
              <w:t>Numéro d'Identification</w:t>
            </w:r>
          </w:p>
        </w:tc>
        <w:tc>
          <w:tcPr>
            <w:tcW w:type="dxa" w:w="7000"/>
          </w:tcPr>
          <w:p>
            <w:r>
              <w:t>9782893773391</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Soudage électrique/ </w:t>
            </w:r>
          </w:p>
        </w:tc>
      </w:tr>
    </w:tbl>
    <w:p>
      <w:pPr>
        <w:pStyle w:val="Heading3"/>
      </w:pPr>
      <w:r>
        <w:t>Résumé :</w:t>
      </w:r>
    </w:p>
    <w:p>
      <w:r>
        <w:t>Procédés de soudage à l'arc de Andrew D. Althouse et Carl H. Turnquist présente les principes fondamentaux du soudage à l’arc électrique. L’ouvrage décrit les différents procédés, les équipements utilisés, les paramètres de soudage, les matériaux soudables ainsi que les règles de sécurité. Il aborde également les techniques de réalisation des assemblages et le contrôle de la qualité des soudures dans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