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Application du soudage aux constructions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Baus, Raymond/ Chapeau, Willy/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353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343-346</w:t>
            </w:r>
          </w:p>
        </w:tc>
      </w:tr>
      <w:tr>
        <w:trPr>
          <w:trHeight w:val="567"/>
        </w:trPr>
        <w:tc>
          <w:tcPr>
            <w:tcW w:type="dxa" w:w="3000"/>
          </w:tcPr>
          <w:p>
            <w:r>
              <w:t>Thème</w:t>
            </w:r>
          </w:p>
        </w:tc>
        <w:tc>
          <w:tcPr>
            <w:tcW w:type="dxa" w:w="7000"/>
          </w:tcPr>
          <w:p>
            <w:r>
              <w:t>Métallurgie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soudage/ </w:t>
            </w:r>
          </w:p>
        </w:tc>
      </w:tr>
    </w:tbl>
    <w:p>
      <w:pPr>
        <w:pStyle w:val="Heading3"/>
      </w:pPr>
      <w:r>
        <w:t>Résumé :</w:t>
      </w:r>
    </w:p>
    <w:p>
      <w:r>
        <w:t>Cet ouvrage est un manuel de référence consacré à l'application du soudage dans les constructions métalliques en acier. Il présente les phénomènes thermiques, métallurgiques et mécaniques liés au soudage, ainsi que les méthodes de conception, de calcul, de contrôle et d'exécution des assemblages soudés. L'ouvrage met l'accent sur les aspects pratiques et les règles permettant de réaliser des structures soudées fiables, résistantes et conformes aux exigences industrielles.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