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d'électronique, 1re F2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Mornand, Jean/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250-256.</w:t>
            </w:r>
          </w:p>
        </w:tc>
      </w:tr>
      <w:tr>
        <w:trPr>
          <w:trHeight w:val="567"/>
        </w:trPr>
        <w:tc>
          <w:tcPr>
            <w:tcW w:type="dxa" w:w="3000"/>
          </w:tcPr>
          <w:p>
            <w:r>
              <w:t>Numéro d'Identification</w:t>
            </w:r>
          </w:p>
        </w:tc>
        <w:tc>
          <w:tcPr>
            <w:tcW w:type="dxa" w:w="7000"/>
          </w:tcPr>
          <w:p>
            <w:r>
              <w:t>2040069518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électronique/ enseignement technique/ </w:t>
            </w:r>
          </w:p>
        </w:tc>
      </w:tr>
    </w:tbl>
    <w:p>
      <w:pPr>
        <w:pStyle w:val="Heading3"/>
      </w:pPr>
      <w:r>
        <w:t>Résumé :</w:t>
      </w:r>
    </w:p>
    <w:p>
      <w:r>
        <w:t>Ce manuel de technologie électronique est destiné aux élèves de 1re f2 (ancienne filière de technicien en électronique) et à la préparation du baccalauréat technique. il présente les bases scientifiques et technologiques nécessaires à la compréhension des composants et matériaux utilisés en électronique. l’ouvrage adopte une démarche progressive, partant des notions fondamentales de physique de la matière pour aboutir aux principaux dispositifs électroniques. le livre débute par une introduction à la constitution de la matière et aux propriétés électriques des matériaux, afin d’expliquer le comportement des conducteurs, isolants et semi-conducteurs. il étudie ensuite les différents matériaux employés dans la fabrication des composants électroniques et leur rôle dans les circuits. une partie importante est consacrée aux composants passifs, notamment les résistances fixes et réglables ainsi que les condensateurs fixes, avec leurs caractéristiques, modes de fabrication, symboles, paramètres et domaines d’utilisation. l’ouvrage cherche à relier la théorie aux applications pratiques rencontrées dans les montages électroniques. le manuel traite également des tubes électroniques, encore largement utilisés dans certaines applications à l’époque, puis introduit les dispositifs à semi-conducteurs tels que les diodes et transistors, marquant la transition vers l’électronique moderne. les descriptions portent sur leur principe de fonctionnement, leur technologie et leurs usages fondamentaux dans les circuits électroniques. dans l’ensemble, ce livre constitue un cours d’initiation technologique à l’électronique, mêlant notions physiques, étude des matériaux et description des composants afin de fournir aux étudiants une base solide pour la poursuite des études et la pratique technique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