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appliquée et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Ruel, Frederic/ Lochard, Teddy/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couv., 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9782713533822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appliquée/ 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livret d'exercices vient compléter le cahier d'activités, en proposant une large banque d'exercices dans des domaines variés : cinématique, statique, dynamique, énergétique, mécanique des fluides et résistance des matériaux.</w:t>
        <w:br/>
        <w:br/>
        <w:t>Des fiches d'activités clés en main qui facilitent le travail de l'enseignant et peuvent servir de support à l'évaluation.</w:t>
        <w:br/>
        <w:br/>
        <w:br/>
        <w:br/>
        <w:t>Des situations concrètes et attractives pour les élèves.</w:t>
        <w:br/>
        <w:br/>
        <w:br/>
        <w:br/>
        <w:t>De nouveaux sujets d'examen et des sujets inédits.</w:t>
        <w:br/>
        <w:br/>
        <w:br/>
        <w:br/>
        <w:t>En fin d'ouvrage, des dossiers techniques pour mettre en application les notions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