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vectoriel, géométrie analytique.T2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Florent, Pierre/ Lauton, Michelle/ Lauton,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