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Mornand,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2040159525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schéma électronique/ circuit électronique/ </w:t>
            </w:r>
          </w:p>
        </w:tc>
      </w:tr>
    </w:tbl>
    <w:p>
      <w:pPr>
        <w:pStyle w:val="Heading3"/>
      </w:pPr>
      <w:r>
        <w:t>Résumé :</w:t>
      </w:r>
    </w:p>
    <w:p>
      <w:r>
        <w:t xml:space="preserve">Schémas d'électronique est un ouvrage pédagogique destiné aux élèves de terminale f2, aux étudiants de bts, iut et à la formation continue. le livre est consacré à l’étude et à la compréhension des circuits électroniques de base à travers leurs schémas et leur fonctionnement pratique. </w:t>
        <w:br/>
        <w:br/>
        <w:t>l’objectif principal de l’auteur est de former le lecteur à l’analyse, la lecture et l’exploitation des schémas électroniques utilisés en électronique analogique et numérique. l’ouvrage insiste sur la capacité du technicien à :</w:t>
        <w:br/>
        <w:br/>
        <w:t>•</w:t>
        <w:tab/>
        <w:t xml:space="preserve">comprendre un schéma électronique ; </w:t>
        <w:br/>
        <w:br/>
        <w:t>•</w:t>
        <w:tab/>
        <w:t xml:space="preserve">reconnaître les montages types ; </w:t>
        <w:br/>
        <w:br/>
        <w:t>•</w:t>
        <w:tab/>
        <w:t xml:space="preserve">analyser le rôle fonctionnel des composants ; </w:t>
        <w:br/>
        <w:br/>
        <w:t>•</w:t>
        <w:tab/>
        <w:t xml:space="preserve">comparer différentes solutions de circuit ; </w:t>
        <w:br/>
        <w:br/>
        <w:t>•</w:t>
        <w:tab/>
        <w:t>adapter ou améliorer un montage existant.</w:t>
        <w:br/>
        <w:br/>
        <w:t xml:space="preserve"> ce livre constitue un manuel pratique d’initiation et de référence pour l’apprentissage des montages électroniques, privilégiant la compréhension des schémas et le raisonnement technique plutôt que la théorie mathématique approfondie. il vise à donner aux futurs techniciens une base solide pour l’analyse et la conception de circuits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