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méthodes à haute résolution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Marcos, Sylvie/ Benidir, Messaoud/ Bertaux, Nicolas/ Berthoumieu, Yannick/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783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Traitement du signal(N°:None)</w:t>
            </w:r>
          </w:p>
        </w:tc>
      </w:tr>
      <w:tr>
        <w:trPr>
          <w:trHeight w:val="567"/>
        </w:trPr>
        <w:tc>
          <w:tcPr>
            <w:tcW w:type="dxa" w:w="3000"/>
          </w:tcPr>
          <w:p>
            <w:r>
              <w:t>Notes Générales</w:t>
            </w:r>
          </w:p>
        </w:tc>
        <w:tc>
          <w:tcPr>
            <w:tcW w:type="dxa" w:w="7000"/>
          </w:tcPr>
          <w:p>
            <w:r>
              <w:t>Bibliogr. p.p. 741-783</w:t>
            </w:r>
          </w:p>
        </w:tc>
      </w:tr>
      <w:tr>
        <w:trPr>
          <w:trHeight w:val="567"/>
        </w:trPr>
        <w:tc>
          <w:tcPr>
            <w:tcW w:type="dxa" w:w="3000"/>
          </w:tcPr>
          <w:p>
            <w:r>
              <w:t>Numéro d'Identification</w:t>
            </w:r>
          </w:p>
        </w:tc>
        <w:tc>
          <w:tcPr>
            <w:tcW w:type="dxa" w:w="7000"/>
          </w:tcPr>
          <w:p>
            <w:r>
              <w:t>2866016629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à haute résolution/ analyse spectrale/ </w:t>
            </w:r>
          </w:p>
        </w:tc>
      </w:tr>
    </w:tbl>
    <w:p>
      <w:pPr>
        <w:pStyle w:val="Heading3"/>
      </w:pPr>
      <w:r>
        <w:t>Résumé :</w:t>
      </w:r>
    </w:p>
    <w:p>
      <w:r>
        <w:t>Méthodes à haute résolution en traitement d'antenne et en analyse spectrale traite les problèmes de localisation de sources émettant de l'énergie dans un milieu de propagation à partir d'observations mesurées sur un réseau de capteurs et les problèmes de détection et d'estimation des composantes fréquentielles d'un signal. le thème de cet ouvrage constitue un outil moderne majeur dans des applications aussi variées que le sonar, le radar, les télécommunications, la géophysique, le biomédical, le contrôle non destructif, etc. ce thème a déjà fait l'objet, depuis une quinzaine d'années, d'un abondante littérature dans des revues spécialisées et a donc aujourd'hui acquis une certaine maturité. pourtant, à ce jour, aucun livre de synthèse ne fait le point sur ce sujet. cet ouvrage, sans prétendre à l'exhaustivité, a pour ambition de fournir à la communauté du traitement du signal et des concepteurs de systèmes un document clair et synthétique regroupant les idées majeures. il rassemble les différentes composantes d'un travail déja accompli sur le plan national dans le cadre du gdr-prc-isis (groupement de recherche, programme de recherche coordonnées, information, signal et images) du CNRS. cet ouvrage implique une trentaine d'auteurs universitaires ou industriels, tous spécialistes du domaine et, pour la plupart, de renommée internationale. il est composé de cinq parties : i. principes et variantes des méthodes à haute résolution (HR)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