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et photoélectronique des matériaux et composants. V1, électronique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Moliton, André/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9782746221093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matériau/ photoélectronique/ matériau électronique/ </w:t>
            </w:r>
          </w:p>
        </w:tc>
      </w:tr>
    </w:tbl>
    <w:p>
      <w:pPr>
        <w:pStyle w:val="Heading3"/>
      </w:pPr>
      <w:r>
        <w:t>Résumé :</w:t>
      </w:r>
    </w:p>
    <w:p>
      <w:r>
        <w:t>Electronique et photo-électronique des matériaux et composants propose, à travers des cours et des exercices corrigés, un enseignement pédagogique permettant d'appréhender et d'appliquer les bases des propriétés électroniques des matériaux et du fonctionnement physique des composants.</w:t>
        <w:br/>
        <w:br/>
        <w:t>ce premier volume rappelle les fondements physiques nécessaires à la détermination des niveaux d'énergie dans les matériaux et les structures électroniques. le transport électronique y est étudié en détail en fonction des différents types de perturbations (électrique, magnétique, magnétoélectrique, thermoélectrique). enrichi de nombreux exemples, l'ouvrage permet une approche concrète de ces notions essentielles appliquées notamment au domaine des magnétorésistances, à l'effet hall, aux effets thermoélectroniques (seebeck, peltier). les méthodes de mesure des principaux paramètres de caractérisations sont également présentées à la fois d'un point de vue théorique et pratique.</w:t>
        <w:br/>
        <w:br/>
        <w:t>le deuxième volume est consacré à l'application des propriétés électroniques au domaine des composants, notamment photo-électroniques.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