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Gases in metals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Fast, Johan Diedrich/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Macmillan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Philips technical library(N°:None)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0333212142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dans les métaux/ Gases in metals/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comment les gaz pénètrent, diffusent et réagissent dans les métaux à différentes températures et pressions. L’ouvrage traite principalement des phénomènes importants en métallurgie physique et en science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