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Electricity and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Loper, Orla E./ </w:t>
            </w:r>
          </w:p>
        </w:tc>
      </w:tr>
      <w:tr>
        <w:trPr>
          <w:trHeight w:val="567"/>
        </w:trPr>
        <w:tc>
          <w:tcPr>
            <w:tcW w:type="dxa" w:w="3000"/>
          </w:tcPr>
          <w:p>
            <w:r>
              <w:t>Adresse bib.</w:t>
            </w:r>
          </w:p>
        </w:tc>
        <w:tc>
          <w:tcPr>
            <w:tcW w:type="dxa" w:w="7000"/>
          </w:tcPr>
          <w:p>
            <w:r>
              <w:t xml:space="preserve">Delmar Publishers/ </w:t>
            </w:r>
          </w:p>
        </w:tc>
      </w:tr>
      <w:tr>
        <w:trPr>
          <w:trHeight w:val="567"/>
        </w:trPr>
        <w:tc>
          <w:tcPr>
            <w:tcW w:type="dxa" w:w="3000"/>
          </w:tcPr>
          <w:p>
            <w:r>
              <w:t>Nombre de Pages</w:t>
            </w:r>
          </w:p>
        </w:tc>
        <w:tc>
          <w:tcPr>
            <w:tcW w:type="dxa" w:w="7000"/>
          </w:tcPr>
          <w:p>
            <w:r>
              <w:t>IV-294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289-294</w:t>
            </w:r>
          </w:p>
        </w:tc>
      </w:tr>
      <w:tr>
        <w:trPr>
          <w:trHeight w:val="567"/>
        </w:trPr>
        <w:tc>
          <w:tcPr>
            <w:tcW w:type="dxa" w:w="3000"/>
          </w:tcPr>
          <w:p>
            <w:r>
              <w:t>Numéro d'Identification</w:t>
            </w:r>
          </w:p>
        </w:tc>
        <w:tc>
          <w:tcPr>
            <w:tcW w:type="dxa" w:w="7000"/>
          </w:tcPr>
          <w:p>
            <w:r>
              <w:t>082730160x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 capacitance/ </w:t>
            </w:r>
          </w:p>
        </w:tc>
      </w:tr>
    </w:tbl>
    <w:p>
      <w:pPr>
        <w:pStyle w:val="Heading3"/>
      </w:pPr>
      <w:r>
        <w:t>Résumé :</w:t>
      </w:r>
    </w:p>
    <w:p>
      <w:r>
        <w:t>The book explains the nature of electricity beginning with atomic structure, electron behavior, and basic electrical quantities such as voltage, current, resistance, and power. It develops essential circuit analysis methods including Ohm’s law, series and parallel circuits, and AC circuit concepts. The text also introduces magnetism, inductance, capacitance, transformers, and electrical machines. In electronics, it presents semiconductor devices, diodes, transistors, rectifiers, amplifiers, and basic electronic systems. Combining theory, practical examples, experiments, and applications, the book offers a solid foundation for beginners in electricity and electronics.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