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industrielle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Kaganov, Il'ia Lipovitch./ </w:t>
            </w:r>
          </w:p>
        </w:tc>
      </w:tr>
      <w:tr>
        <w:trPr>
          <w:trHeight w:val="567"/>
        </w:trPr>
        <w:tc>
          <w:tcPr>
            <w:tcW w:type="dxa" w:w="3000"/>
          </w:tcPr>
          <w:p>
            <w:r>
              <w:t>Adresse bib.</w:t>
            </w:r>
          </w:p>
        </w:tc>
        <w:tc>
          <w:tcPr>
            <w:tcW w:type="dxa" w:w="7000"/>
          </w:tcPr>
          <w:p>
            <w:r>
              <w:t xml:space="preserve">Editions Mir/ </w:t>
            </w:r>
          </w:p>
        </w:tc>
      </w:tr>
      <w:tr>
        <w:trPr>
          <w:trHeight w:val="567"/>
        </w:trPr>
        <w:tc>
          <w:tcPr>
            <w:tcW w:type="dxa" w:w="3000"/>
          </w:tcPr>
          <w:p>
            <w:r>
              <w:t>Nombre de Pages</w:t>
            </w:r>
          </w:p>
        </w:tc>
        <w:tc>
          <w:tcPr>
            <w:tcW w:type="dxa" w:w="7000"/>
          </w:tcPr>
          <w:p>
            <w:r>
              <w:t>591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électronique de puissance/ automatisation industrielle/ </w:t>
            </w:r>
          </w:p>
        </w:tc>
      </w:tr>
    </w:tbl>
    <w:p>
      <w:pPr>
        <w:pStyle w:val="Heading3"/>
      </w:pPr>
      <w:r>
        <w:t>Résumé :</w:t>
      </w:r>
    </w:p>
    <w:p>
      <w:r>
        <w:t>Le livre présente une approche pratique et théorique de l’électronique appliquée à l’industrie, mettant l’accent sur la puissance, le contrôle et l’automatisation. Les auteurs détaillent les composants électroniques de puissance, leur fonctionnement et leur rôle dans les systèmes industriels. Ils expliquent comment ces composants sont intégrés dans les alimentations, les convertisseurs, les variateurs de vitesse et les automates programmables. L’ouvrage combine théorie, schémas et applications concrètes pour permettre la conception et le diagnostic de systèmes électroniques industriels modernes.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