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9789961010228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technologie mécanique/ Technologie industrielle/ </w:t>
            </w:r>
          </w:p>
        </w:tc>
      </w:tr>
    </w:tbl>
    <w:p>
      <w:pPr>
        <w:pStyle w:val="Heading3"/>
      </w:pPr>
      <w:r>
        <w:t>Résumé :</w:t>
      </w:r>
    </w:p>
    <w:p>
      <w:r>
        <w:t>Cet ouvrage constitue une introduction aux bases de la technologie industrielle et mécanique destinée aux étudiants des filières techniques et professionnelles. Il présente les notions fondamentales nécessaires à la compréhension des systèmes mécaniques, des procédés de fabrication et des techniques utilisées dans l’industrie.</w:t>
        <w:br/>
        <w:br/>
        <w:br/>
        <w:br/>
        <w:t>Le livre aborde les principes du dessin technique et de la représentation normalisée des pièces mécaniques. Il traite également des matériaux industriels, des outils de fabrication, des procédés d’usinage et des méthodes d’assemblage utilisées dans les ateliers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