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0000 To 8085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Ghosh, P.k./ Sridhar, P.R./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New delhi/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8120309782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microprocessor Architecture/ memory Interfacing/ </w:t>
            </w:r>
          </w:p>
        </w:tc>
      </w:tr>
    </w:tbl>
    <w:p>
      <w:pPr>
        <w:pStyle w:val="Heading3"/>
      </w:pPr>
      <w:r>
        <w:t>Résumé :</w:t>
      </w:r>
    </w:p>
    <w:p>
      <w:r>
        <w:t>The 8085 processor and its peripherals have been used to explain the basic concepts of microprocessor operation and system realization. This text can be used by electrical engineering undergraduates in their first course on microprocessor.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