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Industrialisation des produits mécaniques.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Marty, Claude/ Linares, Jean-Marc/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2746200201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industrie mécanique/ construction mécanique/ </w:t>
            </w:r>
          </w:p>
        </w:tc>
      </w:tr>
    </w:tbl>
    <w:p>
      <w:pPr>
        <w:pStyle w:val="Heading3"/>
      </w:pPr>
      <w:r>
        <w:t>Résumé :</w:t>
      </w:r>
    </w:p>
    <w:p>
      <w:r>
        <w:t>L'objectif principal de cette série est de favoriser la communication entre fonctions de contribuer à l'essor de l'ingénierie simultanée. Le but second est d'asseoir les connaissances des ingénieurs et techniciens en détaillant toutes les ressources que met la physique à la disposition des techniques. Les auteurs se sont efforcés de présenter les concepts de base avec clarté et simplicité.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