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Circuits électroniques 92 problèmes résolus : classes supérieures MPSI, PCSI, PTSI</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Lumbroso, Hubert/ Neirynck, Jacques/ </w:t>
            </w:r>
          </w:p>
        </w:tc>
      </w:tr>
      <w:tr>
        <w:trPr>
          <w:trHeight w:val="567"/>
        </w:trPr>
        <w:tc>
          <w:tcPr>
            <w:tcW w:type="dxa" w:w="3000"/>
          </w:tcPr>
          <w:p>
            <w:r>
              <w:t>Edition</w:t>
            </w:r>
          </w:p>
        </w:tc>
        <w:tc>
          <w:tcPr>
            <w:tcW w:type="dxa" w:w="7000"/>
          </w:tcPr>
          <w:p>
            <w:r>
              <w:t>2 éme éd</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396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Numéro d'Identification</w:t>
            </w:r>
          </w:p>
        </w:tc>
        <w:tc>
          <w:tcPr>
            <w:tcW w:type="dxa" w:w="7000"/>
          </w:tcPr>
          <w:p>
            <w:r>
              <w:t>2100027964</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régime continu/ impédance/ </w:t>
            </w:r>
          </w:p>
        </w:tc>
      </w:tr>
    </w:tbl>
    <w:p>
      <w:pPr>
        <w:pStyle w:val="Heading3"/>
      </w:pPr>
      <w:r>
        <w:t>Résumé :</w:t>
      </w:r>
    </w:p>
    <w:p>
      <w:r>
        <w:t>Cet ouvrage qui s'adresse prioritairement à l'élève des classes supérieures (MPSI - PCSI - PTSI), dont il suit fidèlement le nouveau programme (BOEN, juillet 1995), concerne également l'étudiant de 1er cycle universitaire scientifique. Il propose 92 problèmes consacrés aux circuits électroniques, tous complètement résolus, qui ont été spécialement choisis pour que l'étudiant puisse ramener tout problème qui lui sera posé à l'un des problèmes types de ce livre.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