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construction mécanique.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Dietrich, Robert/ Facy, G/ Pompidou, M/ Hugonnaud, E/ </w:t>
            </w:r>
          </w:p>
        </w:tc>
      </w:tr>
      <w:tr>
        <w:trPr>
          <w:trHeight w:val="567"/>
        </w:trPr>
        <w:tc>
          <w:tcPr>
            <w:tcW w:type="dxa" w:w="3000"/>
          </w:tcPr>
          <w:p>
            <w:r>
              <w:t>Edition</w:t>
            </w:r>
          </w:p>
        </w:tc>
        <w:tc>
          <w:tcPr>
            <w:tcW w:type="dxa" w:w="7000"/>
          </w:tcPr>
          <w:p>
            <w:r>
              <w:t>8 éd.</w:t>
            </w:r>
          </w:p>
        </w:tc>
      </w:tr>
      <w:tr>
        <w:trPr>
          <w:trHeight w:val="567"/>
        </w:trPr>
        <w:tc>
          <w:tcPr>
            <w:tcW w:type="dxa" w:w="3000"/>
          </w:tcPr>
          <w:p>
            <w:r>
              <w:t>Adresse bib.</w:t>
            </w:r>
          </w:p>
        </w:tc>
        <w:tc>
          <w:tcPr>
            <w:tcW w:type="dxa" w:w="7000"/>
          </w:tcPr>
          <w:p>
            <w:r>
              <w:t xml:space="preserve">Nathan/ Afnor/ </w:t>
            </w:r>
          </w:p>
        </w:tc>
      </w:tr>
      <w:tr>
        <w:trPr>
          <w:trHeight w:val="567"/>
        </w:trPr>
        <w:tc>
          <w:tcPr>
            <w:tcW w:type="dxa" w:w="3000"/>
          </w:tcPr>
          <w:p>
            <w:r>
              <w:t>Nombre de Pages</w:t>
            </w:r>
          </w:p>
        </w:tc>
        <w:tc>
          <w:tcPr>
            <w:tcW w:type="dxa" w:w="7000"/>
          </w:tcPr>
          <w:p>
            <w:r>
              <w:t>242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2123553395</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construction mécanique/ fabrication mécanique/ </w:t>
            </w:r>
          </w:p>
        </w:tc>
      </w:tr>
    </w:tbl>
    <w:p>
      <w:pPr>
        <w:pStyle w:val="Heading3"/>
      </w:pPr>
      <w:r>
        <w:t>Résumé :</w:t>
      </w:r>
    </w:p>
    <w:p>
      <w:r>
        <w:t>Cet ouvrage est un manuel technique consacré aux bases et aux applications de la construction mécanique industrielle. Il présente les méthodes de conception, les procédés de fabrication et les normes essentielles utilisées dans les secteurs de la mécanique et de la production industrielle.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